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46" w:rsidRPr="0023739F" w:rsidRDefault="008A3446" w:rsidP="008A3446">
      <w:pPr>
        <w:shd w:val="clear" w:color="auto" w:fill="F9F9F9"/>
        <w:spacing w:before="75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F67B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F67B3"/>
          <w:sz w:val="36"/>
          <w:szCs w:val="36"/>
          <w:lang w:eastAsia="ru-RU"/>
        </w:rPr>
        <w:t>Е</w:t>
      </w:r>
      <w:r w:rsidRPr="0023739F">
        <w:rPr>
          <w:rFonts w:ascii="Arial" w:eastAsia="Times New Roman" w:hAnsi="Arial" w:cs="Arial"/>
          <w:b/>
          <w:bCs/>
          <w:color w:val="2F67B3"/>
          <w:sz w:val="36"/>
          <w:szCs w:val="36"/>
          <w:lang w:eastAsia="ru-RU"/>
        </w:rPr>
        <w:t>сли ребёнку 9 лет, как я должен перевозить его в автомобиле?</w:t>
      </w:r>
    </w:p>
    <w:p w:rsidR="008A3446" w:rsidRPr="0023739F" w:rsidRDefault="008A3446" w:rsidP="008A3446">
      <w:pPr>
        <w:shd w:val="clear" w:color="auto" w:fill="F9F9F9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739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 соответствии с Правилами дорожного движения (далее ПДД), утверждёнными Постановлением Правительства РФ от 23.10.1993 N 1090, перевозка детей в автомобиле выполняется с учетом определённых требований. Так, дети могут ехать в салоне легкового транспортного средства или же в кабине грузовика. Перевозка детей в кузове или прицепе категорически запрещена.</w:t>
      </w:r>
    </w:p>
    <w:p w:rsidR="008A3446" w:rsidRPr="0023739F" w:rsidRDefault="008A3446" w:rsidP="008A3446">
      <w:pPr>
        <w:shd w:val="clear" w:color="auto" w:fill="F9F9F9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739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Согласно п. 22.9. ПДД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только с использованием детских удерживающих систем (устройств), соответствующих весу и росту ребенка.</w:t>
      </w:r>
    </w:p>
    <w:p w:rsidR="008A3446" w:rsidRPr="0023739F" w:rsidRDefault="008A3446" w:rsidP="008A3446">
      <w:pPr>
        <w:shd w:val="clear" w:color="auto" w:fill="F9F9F9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739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 12.07.2017 в автомобиле, оснащенном ремнями безопасности, перевозка детей до 12-ти лет на переднем сиденье возможна исключительно при использовании специального удерживающего устройства (автокресло или автолюлька). Применение бустера или треугольного адаптера в этом случае не разрешено. На заднем сиденье автокресло обязательно лишь до 7 лет. С 7 до 12 лет на заднем сиденье родители могут использовать как автокресло, так и обычный ремень безопасности.</w:t>
      </w:r>
    </w:p>
    <w:p w:rsidR="008A3446" w:rsidRPr="0023739F" w:rsidRDefault="008A3446" w:rsidP="008A3446">
      <w:pPr>
        <w:shd w:val="clear" w:color="auto" w:fill="F9F9F9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739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Если количество перевозимых детей превышает восемь человек, то такая перевозка считается организованной. Она допустима только в автобусе. Перед выполнением поездки водитель обязан получить разрешение в соответствующих инстанциях.</w:t>
      </w:r>
    </w:p>
    <w:p w:rsidR="002B4FDA" w:rsidRPr="008A3446" w:rsidRDefault="002B4FDA" w:rsidP="008A3446">
      <w:bookmarkStart w:id="0" w:name="_GoBack"/>
      <w:bookmarkEnd w:id="0"/>
    </w:p>
    <w:sectPr w:rsidR="002B4FDA" w:rsidRPr="008A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B5"/>
    <w:rsid w:val="001F53BC"/>
    <w:rsid w:val="002B4FDA"/>
    <w:rsid w:val="00355534"/>
    <w:rsid w:val="003C54B5"/>
    <w:rsid w:val="008A3446"/>
    <w:rsid w:val="00A914E1"/>
    <w:rsid w:val="00A93AD0"/>
    <w:rsid w:val="00B152EE"/>
    <w:rsid w:val="00B76565"/>
    <w:rsid w:val="00C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7C4B0-3FF9-41FE-ADDD-EF689A9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B5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B72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2018-10-17T13:31:00Z</dcterms:created>
  <dcterms:modified xsi:type="dcterms:W3CDTF">2018-10-17T13:31:00Z</dcterms:modified>
</cp:coreProperties>
</file>