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F21" w:rsidRPr="000F2F21" w:rsidRDefault="000F2F21" w:rsidP="000F2F21">
      <w:pPr>
        <w:shd w:val="clear" w:color="auto" w:fill="FFFFFF"/>
        <w:spacing w:before="300" w:after="150" w:line="240" w:lineRule="auto"/>
        <w:jc w:val="center"/>
        <w:outlineLvl w:val="2"/>
        <w:rPr>
          <w:rFonts w:ascii="inherit" w:eastAsia="Times New Roman" w:hAnsi="inherit" w:cs="Times New Roman"/>
          <w:color w:val="333333"/>
          <w:sz w:val="36"/>
          <w:szCs w:val="36"/>
          <w:lang w:eastAsia="ru-RU"/>
        </w:rPr>
      </w:pPr>
      <w:r w:rsidRPr="000F2F21">
        <w:rPr>
          <w:rFonts w:ascii="inherit" w:eastAsia="Times New Roman" w:hAnsi="inherit" w:cs="Times New Roman"/>
          <w:color w:val="333333"/>
          <w:sz w:val="36"/>
          <w:szCs w:val="36"/>
          <w:lang w:eastAsia="ru-RU"/>
        </w:rPr>
        <w:fldChar w:fldCharType="begin"/>
      </w:r>
      <w:r w:rsidRPr="000F2F21">
        <w:rPr>
          <w:rFonts w:ascii="inherit" w:eastAsia="Times New Roman" w:hAnsi="inherit" w:cs="Times New Roman"/>
          <w:color w:val="333333"/>
          <w:sz w:val="36"/>
          <w:szCs w:val="36"/>
          <w:lang w:eastAsia="ru-RU"/>
        </w:rPr>
        <w:instrText xml:space="preserve"> HYPERLINK "http://cev.rkursk.ru/2020/02/17/%d0%bc%d0%be%d0%bb%d0%be%d0%b4%d1%8b%d0%b5-%d1%81%d0%bf%d0%b5%d1%86%d0%b8%d0%b0%d0%bb%d0%b8%d1%81%d1%82%d1%8b-20-%d0%b3%d0%be-%d0%b3%d0%be%d0%b4%d0%b0/" </w:instrText>
      </w:r>
      <w:r w:rsidRPr="000F2F21">
        <w:rPr>
          <w:rFonts w:ascii="inherit" w:eastAsia="Times New Roman" w:hAnsi="inherit" w:cs="Times New Roman"/>
          <w:color w:val="333333"/>
          <w:sz w:val="36"/>
          <w:szCs w:val="36"/>
          <w:lang w:eastAsia="ru-RU"/>
        </w:rPr>
        <w:fldChar w:fldCharType="separate"/>
      </w:r>
      <w:r w:rsidRPr="000F2F21">
        <w:rPr>
          <w:rFonts w:ascii="Constantia" w:eastAsia="Times New Roman" w:hAnsi="Constantia" w:cs="Times New Roman"/>
          <w:color w:val="017E82"/>
          <w:sz w:val="38"/>
          <w:szCs w:val="38"/>
          <w:lang w:eastAsia="ru-RU"/>
        </w:rPr>
        <w:t>Молодые специалисты 20-го года</w:t>
      </w:r>
      <w:r w:rsidRPr="000F2F21">
        <w:rPr>
          <w:rFonts w:ascii="inherit" w:eastAsia="Times New Roman" w:hAnsi="inherit" w:cs="Times New Roman"/>
          <w:color w:val="333333"/>
          <w:sz w:val="36"/>
          <w:szCs w:val="36"/>
          <w:lang w:eastAsia="ru-RU"/>
        </w:rPr>
        <w:fldChar w:fldCharType="end"/>
      </w:r>
    </w:p>
    <w:p w:rsidR="000F2F21" w:rsidRDefault="000F2F21" w:rsidP="000F2F21">
      <w:pPr>
        <w:shd w:val="clear" w:color="auto" w:fill="FFFFFF"/>
        <w:spacing w:after="0" w:line="240" w:lineRule="auto"/>
        <w:jc w:val="center"/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</w:pPr>
    </w:p>
    <w:p w:rsidR="000F2F21" w:rsidRPr="000F2F21" w:rsidRDefault="000F2F21" w:rsidP="000F2F21">
      <w:pPr>
        <w:shd w:val="clear" w:color="auto" w:fill="FFFFFF"/>
        <w:spacing w:after="0" w:line="240" w:lineRule="auto"/>
        <w:jc w:val="center"/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</w:pPr>
      <w:r w:rsidRPr="000F2F21">
        <w:rPr>
          <w:rFonts w:ascii="Constantia" w:eastAsia="Times New Roman" w:hAnsi="Constanti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096000" cy="3528060"/>
            <wp:effectExtent l="0" t="0" r="0" b="0"/>
            <wp:docPr id="11" name="Рисунок 11" descr="http://cev.rkursk.ru/wp-content/uploads/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ev.rkursk.ru/wp-content/uploads/00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F21" w:rsidRDefault="000F2F21" w:rsidP="000F2F21">
      <w:pPr>
        <w:shd w:val="clear" w:color="auto" w:fill="FFFFFF"/>
        <w:spacing w:after="150" w:line="240" w:lineRule="auto"/>
        <w:jc w:val="both"/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</w:pPr>
    </w:p>
    <w:p w:rsidR="000F2F21" w:rsidRPr="000F2F21" w:rsidRDefault="000F2F21" w:rsidP="000F2F21">
      <w:pPr>
        <w:shd w:val="clear" w:color="auto" w:fill="FFFFFF"/>
        <w:spacing w:after="150" w:line="240" w:lineRule="auto"/>
        <w:jc w:val="both"/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</w:pPr>
      <w:bookmarkStart w:id="0" w:name="_GoBack"/>
      <w:bookmarkEnd w:id="0"/>
      <w:r w:rsidRPr="000F2F21"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  <w:t>На молодое поколение России возложены большие задачи сделать нашу страну процветающей, благополучной, могущественной. Свой вклад в эту благородную деятельность вносят студенты и выпускники Курского техникума связи.</w:t>
      </w:r>
    </w:p>
    <w:p w:rsidR="000F2F21" w:rsidRPr="000F2F21" w:rsidRDefault="000F2F21" w:rsidP="000F2F21">
      <w:pPr>
        <w:shd w:val="clear" w:color="auto" w:fill="FFFFFF"/>
        <w:spacing w:after="150" w:line="240" w:lineRule="auto"/>
        <w:jc w:val="both"/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</w:pPr>
      <w:r w:rsidRPr="000F2F21"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  <w:t>В Курском техникуме связи прошёл Чемпионат профессионального мастерства «Молодые специалисты 2020». Участниками мероприятия стали более 50 студентов техникума. Они продемонстрировали свои профессиональные навыки по пяти специальностям (программирование в компьютерных сетях, почтовая связь, сетевое и системное администрирование, реклама, многоканальные телекоммуникационные системы), а также по двум профессиям (наладчик аппаратного и программного обеспечения, электромонтер охранно-пожарной безопасности). Конкурсанты проходили испытания в два этапа: теоретическая часть и практическая.</w:t>
      </w:r>
    </w:p>
    <w:p w:rsidR="000F2F21" w:rsidRPr="000F2F21" w:rsidRDefault="000F2F21" w:rsidP="000F2F21">
      <w:pPr>
        <w:shd w:val="clear" w:color="auto" w:fill="FFFFFF"/>
        <w:spacing w:after="150" w:line="240" w:lineRule="auto"/>
        <w:jc w:val="both"/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</w:pPr>
      <w:r w:rsidRPr="000F2F21"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  <w:t xml:space="preserve">«В нашем техникуме связи есть те профессии, которые нигде больше в Курске не даются. Это многоканальные телекоммуникационные системы, почтовая связь, электромонтёр охранно-пожарной сигнализации и видеонаблюдения, сетевое и системное администрирование. Это вот те специальности, которые есть только у нас. Наш чемпионат </w:t>
      </w:r>
      <w:proofErr w:type="spellStart"/>
      <w:r w:rsidRPr="000F2F21"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  <w:t>внутритехникумовский</w:t>
      </w:r>
      <w:proofErr w:type="spellEnd"/>
      <w:r w:rsidRPr="000F2F21"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  <w:t xml:space="preserve"> является и чемпионатом областным для этих специальностей. И победители по этим специальностям пойдут на федеральный чемпионат, если, конечно, таковые специальности имеются. Победитель по специальности многоканальные телекоммуникационные системы является победителем областного чемпионата, и он поедет представлять Курскую область в Москву. В этом году в Щёлково будет проводиться олимпиада по этой специальности. И наш победитель будет представлять Курскую область», – рассказал директор ОБПОУ «Курский техникум связи» Пётр </w:t>
      </w:r>
      <w:proofErr w:type="spellStart"/>
      <w:r w:rsidRPr="000F2F21"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  <w:t>Ремпель</w:t>
      </w:r>
      <w:proofErr w:type="spellEnd"/>
      <w:r w:rsidRPr="000F2F21"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  <w:t>.</w:t>
      </w:r>
    </w:p>
    <w:p w:rsidR="000F2F21" w:rsidRPr="000F2F21" w:rsidRDefault="000F2F21" w:rsidP="000F2F21">
      <w:pPr>
        <w:shd w:val="clear" w:color="auto" w:fill="FFFFFF"/>
        <w:spacing w:after="150" w:line="240" w:lineRule="auto"/>
        <w:jc w:val="both"/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</w:pPr>
      <w:r w:rsidRPr="000F2F21"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  <w:lastRenderedPageBreak/>
        <w:t>Со словами напутствия перед участниками чемпионата выступили гости и члены жюри.</w:t>
      </w:r>
    </w:p>
    <w:p w:rsidR="000F2F21" w:rsidRPr="000F2F21" w:rsidRDefault="000F2F21" w:rsidP="000F2F21">
      <w:pPr>
        <w:shd w:val="clear" w:color="auto" w:fill="FFFFFF"/>
        <w:spacing w:after="150" w:line="240" w:lineRule="auto"/>
        <w:jc w:val="both"/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</w:pPr>
      <w:r w:rsidRPr="000F2F21"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  <w:t>«Молодых специалистов необходимо привлекать для того, чтобы они могли участвовать в реализации программ по цифровизации Курской области. Я буду очень внимательно следить за участниками конкурса. Будем надеяться на то, что ребята, которые показывают хорошие результаты, найдут своё применение в структуре Администрации Курской области, а также в нашем казённом учреждении «Центр электронного взаимодействия». Наше учреждение занимается обеспечением работы всей инфраструктуры Курской области. Это – и сетевое администрирование, и техподдержка информационных систем, развитие Регионального портала государственных и муниципальных услуг Курской области», – с приветственным словом к участникам чемпионата обратился директор ОКУ «Центр электронного взаимодействия» Игорь Ярешко.</w:t>
      </w:r>
    </w:p>
    <w:p w:rsidR="000F2F21" w:rsidRPr="000F2F21" w:rsidRDefault="000F2F21" w:rsidP="000F2F21">
      <w:pPr>
        <w:shd w:val="clear" w:color="auto" w:fill="FFFFFF"/>
        <w:spacing w:after="150" w:line="240" w:lineRule="auto"/>
        <w:jc w:val="both"/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</w:pPr>
      <w:r w:rsidRPr="000F2F21"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  <w:t>Официальная часть закончилась. Конкурсанты разошлись по аудиториям.</w:t>
      </w:r>
    </w:p>
    <w:p w:rsidR="000F2F21" w:rsidRPr="000F2F21" w:rsidRDefault="000F2F21" w:rsidP="000F2F21">
      <w:pPr>
        <w:shd w:val="clear" w:color="auto" w:fill="FFFFFF"/>
        <w:spacing w:after="150" w:line="240" w:lineRule="auto"/>
        <w:jc w:val="both"/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</w:pPr>
      <w:r w:rsidRPr="000F2F21"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  <w:t>После компьютерного тестирования набравшие наибольшее количество баллов прошли во второй этап. Теперь необходимо было продемонстрировать не только свои знания, но и умения.</w:t>
      </w:r>
    </w:p>
    <w:p w:rsidR="000F2F21" w:rsidRPr="000F2F21" w:rsidRDefault="000F2F21" w:rsidP="000F2F21">
      <w:pPr>
        <w:shd w:val="clear" w:color="auto" w:fill="FFFFFF"/>
        <w:spacing w:after="150" w:line="240" w:lineRule="auto"/>
        <w:jc w:val="both"/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</w:pPr>
      <w:r w:rsidRPr="000F2F21"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  <w:t xml:space="preserve">«Мы обращали внимание на технику работы ребят, на то, придерживаются ли они норм безопасности: сварка должна вестись в перчатках, в защитных очках, потому что в случае попадания в глаз частички оптоволокна, вытащить её уже практически невозможно. Скажу честно, все справлялись по-разному: кто-то более уверенно, кто-то с волнением, а кто-то и с пренебрежением этими правилами. В итоге чемпионат поможет нам выбрать самых талантливых ребят, и в ряде случаев предложить им работу в «Ростелекоме». Сейчас такие специалисты очень востребованы, потому что интернет, телевидение, видеонаблюдение охватывают все большие территории Курской области и без монтажников, инсталляторов, электромонтёров с этой работой не справиться», – сообщил заместитель технического директора Курского филиала ПАО «Ростелеком» Валерий </w:t>
      </w:r>
      <w:proofErr w:type="spellStart"/>
      <w:r w:rsidRPr="000F2F21"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  <w:t>Прытков</w:t>
      </w:r>
      <w:proofErr w:type="spellEnd"/>
      <w:r w:rsidRPr="000F2F21"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  <w:t xml:space="preserve"> после завершения чемпионата.</w:t>
      </w:r>
    </w:p>
    <w:p w:rsidR="000F2F21" w:rsidRPr="000F2F21" w:rsidRDefault="000F2F21" w:rsidP="000F2F21">
      <w:pPr>
        <w:shd w:val="clear" w:color="auto" w:fill="FFFFFF"/>
        <w:spacing w:after="150" w:line="240" w:lineRule="auto"/>
        <w:jc w:val="both"/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</w:pPr>
      <w:r w:rsidRPr="000F2F21"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  <w:t>В чемпионате принимали участия не только юноши, но и девушки. Вот что говорит студентка 2 курса Анастасия Матушкина:</w:t>
      </w:r>
    </w:p>
    <w:p w:rsidR="000F2F21" w:rsidRPr="000F2F21" w:rsidRDefault="000F2F21" w:rsidP="000F2F21">
      <w:pPr>
        <w:shd w:val="clear" w:color="auto" w:fill="FFFFFF"/>
        <w:spacing w:after="150" w:line="240" w:lineRule="auto"/>
        <w:jc w:val="both"/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</w:pPr>
      <w:r w:rsidRPr="000F2F21"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  <w:t>«Я решила принять участие в конкурсе мастерства, чтобы проверить, насколько высок уровень моих знаний. Соперничать с парнями сложно, но интересно, поэтому надеюсь на высокий результат».</w:t>
      </w:r>
    </w:p>
    <w:p w:rsidR="000F2F21" w:rsidRPr="000F2F21" w:rsidRDefault="000F2F21" w:rsidP="000F2F21">
      <w:pPr>
        <w:shd w:val="clear" w:color="auto" w:fill="FFFFFF"/>
        <w:spacing w:after="150" w:line="240" w:lineRule="auto"/>
        <w:jc w:val="both"/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</w:pPr>
      <w:r w:rsidRPr="000F2F21"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  <w:t xml:space="preserve">Чемпионами стали: Алёна Проскурина; Ангелина Фатеева; </w:t>
      </w:r>
      <w:proofErr w:type="spellStart"/>
      <w:r w:rsidRPr="000F2F21"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  <w:t>Лазарина</w:t>
      </w:r>
      <w:proofErr w:type="spellEnd"/>
      <w:r w:rsidRPr="000F2F21"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  <w:t xml:space="preserve"> Ивашина; Аркадий Деев; Даниил Колоколов; Никита Гавриков; Сергей </w:t>
      </w:r>
      <w:proofErr w:type="spellStart"/>
      <w:r w:rsidRPr="000F2F21"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  <w:t>Аленушкин</w:t>
      </w:r>
      <w:proofErr w:type="spellEnd"/>
      <w:r w:rsidRPr="000F2F21"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  <w:t xml:space="preserve">; Владислав </w:t>
      </w:r>
      <w:proofErr w:type="spellStart"/>
      <w:r w:rsidRPr="000F2F21"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  <w:t>Сыщенко</w:t>
      </w:r>
      <w:proofErr w:type="spellEnd"/>
      <w:r w:rsidRPr="000F2F21"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  <w:t>.</w:t>
      </w:r>
    </w:p>
    <w:p w:rsidR="000F2F21" w:rsidRPr="000F2F21" w:rsidRDefault="000F2F21" w:rsidP="000F2F21">
      <w:pPr>
        <w:shd w:val="clear" w:color="auto" w:fill="FFFFFF"/>
        <w:spacing w:after="150" w:line="240" w:lineRule="auto"/>
        <w:jc w:val="both"/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</w:pPr>
      <w:r w:rsidRPr="000F2F21"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  <w:t>Партнёром Чемпионата профессионального мастерства «Молодые специалисты 2020» в Курске выступил «Ростелеком».</w:t>
      </w:r>
    </w:p>
    <w:p w:rsidR="000F2F21" w:rsidRPr="000F2F21" w:rsidRDefault="000F2F21" w:rsidP="000F2F21">
      <w:pPr>
        <w:shd w:val="clear" w:color="auto" w:fill="FFFFFF"/>
        <w:spacing w:line="240" w:lineRule="auto"/>
        <w:jc w:val="both"/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</w:pPr>
      <w:r w:rsidRPr="000F2F21">
        <w:rPr>
          <w:rFonts w:ascii="Constantia" w:eastAsia="Times New Roman" w:hAnsi="Constantia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096000" cy="3528060"/>
            <wp:effectExtent l="0" t="0" r="0" b="0"/>
            <wp:docPr id="10" name="Рисунок 10" descr="http://cev.rkursk.ru/wp-content/uploads/0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ev.rkursk.ru/wp-content/uploads/01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F21" w:rsidRPr="000F2F21" w:rsidRDefault="000F2F21" w:rsidP="000F2F21">
      <w:pPr>
        <w:shd w:val="clear" w:color="auto" w:fill="FFFFFF"/>
        <w:spacing w:line="240" w:lineRule="auto"/>
        <w:jc w:val="both"/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</w:pPr>
      <w:r w:rsidRPr="000F2F21">
        <w:rPr>
          <w:rFonts w:ascii="Constantia" w:eastAsia="Times New Roman" w:hAnsi="Constanti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096000" cy="3528060"/>
            <wp:effectExtent l="0" t="0" r="0" b="0"/>
            <wp:docPr id="9" name="Рисунок 9" descr="http://cev.rkursk.ru/wp-content/uploads/0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ev.rkursk.ru/wp-content/uploads/02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F21" w:rsidRPr="000F2F21" w:rsidRDefault="000F2F21" w:rsidP="000F2F21">
      <w:pPr>
        <w:shd w:val="clear" w:color="auto" w:fill="FFFFFF"/>
        <w:spacing w:line="240" w:lineRule="auto"/>
        <w:jc w:val="both"/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</w:pPr>
      <w:r w:rsidRPr="000F2F21">
        <w:rPr>
          <w:rFonts w:ascii="Constantia" w:eastAsia="Times New Roman" w:hAnsi="Constantia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096000" cy="3528060"/>
            <wp:effectExtent l="0" t="0" r="0" b="0"/>
            <wp:docPr id="8" name="Рисунок 8" descr="http://cev.rkursk.ru/wp-content/uploads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ev.rkursk.ru/wp-content/uploads/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F21" w:rsidRPr="000F2F21" w:rsidRDefault="000F2F21" w:rsidP="000F2F21">
      <w:pPr>
        <w:shd w:val="clear" w:color="auto" w:fill="FFFFFF"/>
        <w:spacing w:line="240" w:lineRule="auto"/>
        <w:jc w:val="both"/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</w:pPr>
      <w:r w:rsidRPr="000F2F21">
        <w:rPr>
          <w:rFonts w:ascii="Constantia" w:eastAsia="Times New Roman" w:hAnsi="Constanti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096000" cy="3528060"/>
            <wp:effectExtent l="0" t="0" r="0" b="0"/>
            <wp:docPr id="7" name="Рисунок 7" descr="http://cev.rkursk.ru/wp-content/uploads/0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ev.rkursk.ru/wp-content/uploads/04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F21" w:rsidRPr="000F2F21" w:rsidRDefault="000F2F21" w:rsidP="000F2F21">
      <w:pPr>
        <w:shd w:val="clear" w:color="auto" w:fill="FFFFFF"/>
        <w:spacing w:line="240" w:lineRule="auto"/>
        <w:jc w:val="both"/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</w:pPr>
      <w:r w:rsidRPr="000F2F21">
        <w:rPr>
          <w:rFonts w:ascii="Constantia" w:eastAsia="Times New Roman" w:hAnsi="Constantia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096000" cy="3528060"/>
            <wp:effectExtent l="0" t="0" r="0" b="0"/>
            <wp:docPr id="6" name="Рисунок 6" descr="http://cev.rkursk.ru/wp-content/uploads/0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ev.rkursk.ru/wp-content/uploads/05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F21" w:rsidRPr="000F2F21" w:rsidRDefault="000F2F21" w:rsidP="000F2F21">
      <w:pPr>
        <w:shd w:val="clear" w:color="auto" w:fill="FFFFFF"/>
        <w:spacing w:line="240" w:lineRule="auto"/>
        <w:jc w:val="both"/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</w:pPr>
      <w:r w:rsidRPr="000F2F21">
        <w:rPr>
          <w:rFonts w:ascii="Constantia" w:eastAsia="Times New Roman" w:hAnsi="Constanti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096000" cy="3528060"/>
            <wp:effectExtent l="0" t="0" r="0" b="0"/>
            <wp:docPr id="5" name="Рисунок 5" descr="http://cev.rkursk.ru/wp-content/uploads/0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ev.rkursk.ru/wp-content/uploads/06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F21" w:rsidRPr="000F2F21" w:rsidRDefault="000F2F21" w:rsidP="000F2F21">
      <w:pPr>
        <w:shd w:val="clear" w:color="auto" w:fill="FFFFFF"/>
        <w:spacing w:line="240" w:lineRule="auto"/>
        <w:jc w:val="both"/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</w:pPr>
      <w:r w:rsidRPr="000F2F21">
        <w:rPr>
          <w:rFonts w:ascii="Constantia" w:eastAsia="Times New Roman" w:hAnsi="Constantia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096000" cy="3528060"/>
            <wp:effectExtent l="0" t="0" r="0" b="0"/>
            <wp:docPr id="4" name="Рисунок 4" descr="http://cev.rkursk.ru/wp-content/uploads/0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ev.rkursk.ru/wp-content/uploads/07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F21" w:rsidRPr="000F2F21" w:rsidRDefault="000F2F21" w:rsidP="000F2F21">
      <w:pPr>
        <w:shd w:val="clear" w:color="auto" w:fill="FFFFFF"/>
        <w:spacing w:line="240" w:lineRule="auto"/>
        <w:jc w:val="both"/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</w:pPr>
      <w:r w:rsidRPr="000F2F21">
        <w:rPr>
          <w:rFonts w:ascii="Constantia" w:eastAsia="Times New Roman" w:hAnsi="Constanti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096000" cy="3528060"/>
            <wp:effectExtent l="0" t="0" r="0" b="0"/>
            <wp:docPr id="3" name="Рисунок 3" descr="http://cev.rkursk.ru/wp-content/uploads/0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ev.rkursk.ru/wp-content/uploads/08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F21" w:rsidRPr="000F2F21" w:rsidRDefault="000F2F21" w:rsidP="000F2F21">
      <w:pPr>
        <w:shd w:val="clear" w:color="auto" w:fill="FFFFFF"/>
        <w:spacing w:line="240" w:lineRule="auto"/>
        <w:jc w:val="both"/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</w:pPr>
      <w:r w:rsidRPr="000F2F21">
        <w:rPr>
          <w:rFonts w:ascii="Constantia" w:eastAsia="Times New Roman" w:hAnsi="Constantia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096000" cy="3528060"/>
            <wp:effectExtent l="0" t="0" r="0" b="0"/>
            <wp:docPr id="2" name="Рисунок 2" descr="http://cev.rkursk.ru/wp-content/uploads/0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ev.rkursk.ru/wp-content/uploads/09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F21" w:rsidRPr="000F2F21" w:rsidRDefault="000F2F21" w:rsidP="000F2F21">
      <w:pPr>
        <w:shd w:val="clear" w:color="auto" w:fill="FFFFFF"/>
        <w:spacing w:line="240" w:lineRule="auto"/>
        <w:jc w:val="both"/>
        <w:rPr>
          <w:rFonts w:ascii="Constantia" w:eastAsia="Times New Roman" w:hAnsi="Constantia" w:cs="Times New Roman"/>
          <w:color w:val="333333"/>
          <w:sz w:val="24"/>
          <w:szCs w:val="24"/>
          <w:lang w:eastAsia="ru-RU"/>
        </w:rPr>
      </w:pPr>
      <w:r w:rsidRPr="000F2F21">
        <w:rPr>
          <w:rFonts w:ascii="Constantia" w:eastAsia="Times New Roman" w:hAnsi="Constanti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096000" cy="3528060"/>
            <wp:effectExtent l="0" t="0" r="0" b="0"/>
            <wp:docPr id="1" name="Рисунок 1" descr="http://cev.rkursk.ru/wp-content/uploads/10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ev.rkursk.ru/wp-content/uploads/10-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E7B" w:rsidRDefault="004C3E7B"/>
    <w:sectPr w:rsidR="004C3E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F21"/>
    <w:rsid w:val="000F2F21"/>
    <w:rsid w:val="004C3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22F0E7-2C68-4F13-BF08-D77423866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F2F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F2F2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0F2F2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F2F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81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40080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5365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36276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8301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622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50600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9765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19709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7903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9871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62489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22928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663</Words>
  <Characters>3782</Characters>
  <Application>Microsoft Office Word</Application>
  <DocSecurity>0</DocSecurity>
  <Lines>31</Lines>
  <Paragraphs>8</Paragraphs>
  <ScaleCrop>false</ScaleCrop>
  <Company/>
  <LinksUpToDate>false</LinksUpToDate>
  <CharactersWithSpaces>4437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K503-Sergei</dc:creator>
  <cp:keywords/>
  <dc:description/>
  <cp:lastModifiedBy>K503-Sergei</cp:lastModifiedBy>
  <cp:revision>1</cp:revision>
  <dcterms:created xsi:type="dcterms:W3CDTF">2020-02-18T05:52:00Z</dcterms:created>
  <dcterms:modified xsi:type="dcterms:W3CDTF">2020-02-18T05:54:00Z</dcterms:modified>
</cp:coreProperties>
</file>