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FE" w:rsidRDefault="006F1A5B" w:rsidP="00C074F6">
      <w:pPr>
        <w:pStyle w:val="ac"/>
        <w:spacing w:before="0" w:beforeAutospacing="0" w:after="0" w:line="240" w:lineRule="auto"/>
        <w:jc w:val="center"/>
      </w:pPr>
      <w:r>
        <w:t>Извещение</w:t>
      </w:r>
    </w:p>
    <w:p w:rsidR="006F1A5B" w:rsidRPr="00CC3711" w:rsidRDefault="00D073FE" w:rsidP="006F1A5B">
      <w:pPr>
        <w:pStyle w:val="ac"/>
        <w:spacing w:before="0" w:beforeAutospacing="0" w:after="0" w:line="240" w:lineRule="auto"/>
        <w:ind w:firstLine="720"/>
        <w:jc w:val="both"/>
      </w:pPr>
      <w:r>
        <w:t xml:space="preserve">Администрация Любостанского сельсовета Большесолдатского района Курской области по предложению участника долевой собственности </w:t>
      </w:r>
      <w:r w:rsidR="00A071E0">
        <w:t>Ваниной</w:t>
      </w:r>
      <w:r w:rsidR="00A071E0" w:rsidRPr="00A071E0">
        <w:t xml:space="preserve"> Татьян</w:t>
      </w:r>
      <w:r w:rsidR="00A071E0">
        <w:t>ы</w:t>
      </w:r>
      <w:r w:rsidR="00A071E0" w:rsidRPr="00A071E0">
        <w:t xml:space="preserve"> Ивановн</w:t>
      </w:r>
      <w:r w:rsidR="00A071E0">
        <w:t>ы</w:t>
      </w:r>
      <w:r>
        <w:t xml:space="preserve"> извещает других участников долевой собственности на земельный участок из земель сельскохозяйственного назначения с кадастровым номером 46:02:</w:t>
      </w:r>
      <w:r w:rsidR="00A071E0">
        <w:t>000000</w:t>
      </w:r>
      <w:r>
        <w:t>:</w:t>
      </w:r>
      <w:r w:rsidR="00A071E0">
        <w:t>89;</w:t>
      </w:r>
      <w:r>
        <w:t xml:space="preserve"> расположенный по адресу: Курская обл., р-н Большесолдатский, Любостанский сельсовет, СХПК «Заря», о </w:t>
      </w:r>
      <w:r w:rsidR="00B30AE0">
        <w:rPr>
          <w:color w:val="000000"/>
        </w:rPr>
        <w:t xml:space="preserve">проведении </w:t>
      </w:r>
      <w:r w:rsidR="00B30AE0" w:rsidRPr="00CC3711">
        <w:t>2</w:t>
      </w:r>
      <w:r w:rsidR="008811C9">
        <w:t>7</w:t>
      </w:r>
      <w:bookmarkStart w:id="0" w:name="_GoBack"/>
      <w:bookmarkEnd w:id="0"/>
      <w:r w:rsidRPr="00CC3711">
        <w:t xml:space="preserve"> </w:t>
      </w:r>
      <w:r w:rsidR="00CC3711" w:rsidRPr="00CC3711">
        <w:t>апреля</w:t>
      </w:r>
      <w:r w:rsidRPr="00CC3711">
        <w:t xml:space="preserve"> 20</w:t>
      </w:r>
      <w:r w:rsidR="00257832" w:rsidRPr="00CC3711">
        <w:t>20</w:t>
      </w:r>
      <w:r w:rsidRPr="00CC3711">
        <w:t xml:space="preserve"> года в 10 часов 00 минут общего собрания участников долевой собственности по адресу: 30784</w:t>
      </w:r>
      <w:r w:rsidR="00CC3711" w:rsidRPr="00CC3711">
        <w:t>0</w:t>
      </w:r>
      <w:r w:rsidRPr="00CC3711">
        <w:t>, Курская обл., р-н Большесолдатский, с</w:t>
      </w:r>
      <w:r w:rsidR="00CC3711" w:rsidRPr="00CC3711">
        <w:t>. Скородное</w:t>
      </w:r>
      <w:r w:rsidRPr="00CC3711">
        <w:t>,</w:t>
      </w:r>
      <w:r w:rsidR="00CC3711" w:rsidRPr="00CC3711">
        <w:t xml:space="preserve"> МКУК "Скороднянский ЦСДК"</w:t>
      </w:r>
      <w:r w:rsidRPr="00CC3711">
        <w:t xml:space="preserve">. </w:t>
      </w:r>
    </w:p>
    <w:p w:rsidR="00D073FE" w:rsidRDefault="00D073FE" w:rsidP="006F1A5B">
      <w:pPr>
        <w:pStyle w:val="ac"/>
        <w:spacing w:before="0" w:beforeAutospacing="0" w:after="0" w:line="240" w:lineRule="auto"/>
        <w:ind w:firstLine="720"/>
        <w:jc w:val="both"/>
      </w:pPr>
      <w:r w:rsidRPr="00CC3711">
        <w:t>Начало регистрации участник</w:t>
      </w:r>
      <w:r w:rsidR="00802CF6" w:rsidRPr="00CC3711">
        <w:t xml:space="preserve">ов собрания в 9 часов 30 минут., окончание регистрации участников собрания в 9 часов 55 мин. </w:t>
      </w:r>
      <w:r>
        <w:t>Для регистрации при себе иметь документы, удостоверяющие личность, и документы, удостоверяющие право на земельную долю, для представителей собственников документы, подтверждающие полномочия представителя участника долевой собственности и документы, удостоверяющие личность.</w:t>
      </w:r>
    </w:p>
    <w:p w:rsidR="00B11AEC" w:rsidRPr="00CC3711" w:rsidRDefault="00B11AEC" w:rsidP="006F1A5B">
      <w:pPr>
        <w:ind w:firstLine="720"/>
        <w:jc w:val="both"/>
        <w:rPr>
          <w:rFonts w:eastAsia="Times New Roman" w:cs="Times New Roman"/>
          <w:lang w:eastAsia="ru-RU"/>
        </w:rPr>
      </w:pPr>
      <w:r w:rsidRPr="00CC3711">
        <w:rPr>
          <w:rFonts w:eastAsia="Times New Roman" w:cs="Times New Roman"/>
          <w:lang w:eastAsia="ru-RU"/>
        </w:rPr>
        <w:t>Повестка дня общего собрания:</w:t>
      </w:r>
    </w:p>
    <w:p w:rsidR="00B11AEC" w:rsidRPr="00CC3711" w:rsidRDefault="00B11AEC" w:rsidP="00B41A3B">
      <w:pPr>
        <w:spacing w:before="0" w:after="0" w:line="240" w:lineRule="auto"/>
        <w:jc w:val="both"/>
        <w:rPr>
          <w:rFonts w:eastAsia="Times New Roman" w:cs="Times New Roman"/>
          <w:lang w:eastAsia="ru-RU"/>
        </w:rPr>
      </w:pPr>
      <w:r w:rsidRPr="00CC3711">
        <w:rPr>
          <w:rFonts w:eastAsia="Times New Roman" w:cs="Times New Roman"/>
          <w:lang w:eastAsia="ru-RU"/>
        </w:rPr>
        <w:t xml:space="preserve">1. </w:t>
      </w:r>
      <w:r w:rsidR="00C72425" w:rsidRPr="00CC3711">
        <w:rPr>
          <w:rFonts w:eastAsia="Times New Roman" w:cs="Times New Roman"/>
          <w:lang w:eastAsia="ru-RU"/>
        </w:rPr>
        <w:t>Об о</w:t>
      </w:r>
      <w:r w:rsidRPr="00CC3711">
        <w:rPr>
          <w:rFonts w:eastAsia="Times New Roman" w:cs="Times New Roman"/>
          <w:lang w:eastAsia="ru-RU"/>
        </w:rPr>
        <w:t>пределение порядка проведения собрания, порядка подсчета голосов.</w:t>
      </w:r>
    </w:p>
    <w:p w:rsidR="00B11AEC" w:rsidRPr="00CC3711" w:rsidRDefault="00B11AEC" w:rsidP="00B41A3B">
      <w:pPr>
        <w:spacing w:before="0" w:after="0" w:line="240" w:lineRule="auto"/>
        <w:jc w:val="both"/>
        <w:rPr>
          <w:rFonts w:eastAsia="Times New Roman" w:cs="Times New Roman"/>
          <w:lang w:eastAsia="ru-RU"/>
        </w:rPr>
      </w:pPr>
      <w:r w:rsidRPr="00CC3711">
        <w:rPr>
          <w:rFonts w:eastAsia="Times New Roman" w:cs="Times New Roman"/>
          <w:lang w:eastAsia="ru-RU"/>
        </w:rPr>
        <w:t xml:space="preserve">2. </w:t>
      </w:r>
      <w:r w:rsidR="00C72425" w:rsidRPr="00CC3711">
        <w:rPr>
          <w:rFonts w:eastAsia="Times New Roman" w:cs="Times New Roman"/>
          <w:lang w:eastAsia="ru-RU"/>
        </w:rPr>
        <w:t>Об и</w:t>
      </w:r>
      <w:r w:rsidRPr="00CC3711">
        <w:rPr>
          <w:rFonts w:eastAsia="Times New Roman" w:cs="Times New Roman"/>
          <w:lang w:eastAsia="ru-RU"/>
        </w:rPr>
        <w:t>збрани</w:t>
      </w:r>
      <w:r w:rsidR="00C72425" w:rsidRPr="00CC3711">
        <w:rPr>
          <w:rFonts w:eastAsia="Times New Roman" w:cs="Times New Roman"/>
          <w:lang w:eastAsia="ru-RU"/>
        </w:rPr>
        <w:t>и</w:t>
      </w:r>
      <w:r w:rsidRPr="00CC3711">
        <w:rPr>
          <w:rFonts w:eastAsia="Times New Roman" w:cs="Times New Roman"/>
          <w:lang w:eastAsia="ru-RU"/>
        </w:rPr>
        <w:t xml:space="preserve"> председателя и секретаря общего собрания.</w:t>
      </w:r>
    </w:p>
    <w:p w:rsidR="00A071E0" w:rsidRPr="00CC3711" w:rsidRDefault="00B11AEC" w:rsidP="00B41A3B">
      <w:pPr>
        <w:spacing w:before="0" w:after="0" w:line="240" w:lineRule="auto"/>
        <w:jc w:val="both"/>
        <w:rPr>
          <w:rFonts w:eastAsia="Times New Roman" w:cs="Times New Roman"/>
          <w:lang w:eastAsia="ru-RU"/>
        </w:rPr>
      </w:pPr>
      <w:r w:rsidRPr="00CC3711">
        <w:rPr>
          <w:rFonts w:eastAsia="Times New Roman" w:cs="Times New Roman"/>
          <w:lang w:eastAsia="ru-RU"/>
        </w:rPr>
        <w:t xml:space="preserve">3. </w:t>
      </w:r>
      <w:r w:rsidR="003A222C" w:rsidRPr="00CC3711">
        <w:rPr>
          <w:rFonts w:eastAsia="Times New Roman" w:cs="Times New Roman"/>
          <w:lang w:eastAsia="ru-RU"/>
        </w:rPr>
        <w:t>О</w:t>
      </w:r>
      <w:r w:rsidR="00A071E0" w:rsidRPr="00CC3711">
        <w:rPr>
          <w:rFonts w:eastAsia="Times New Roman" w:cs="Times New Roman"/>
          <w:lang w:eastAsia="ru-RU"/>
        </w:rPr>
        <w:t>б условиях договора аренды.</w:t>
      </w:r>
    </w:p>
    <w:p w:rsidR="003A222C" w:rsidRPr="00CC3711" w:rsidRDefault="00CC3711" w:rsidP="00B41A3B">
      <w:pPr>
        <w:spacing w:before="0" w:after="0" w:line="240" w:lineRule="auto"/>
        <w:jc w:val="both"/>
        <w:rPr>
          <w:rFonts w:eastAsia="Times New Roman" w:cs="Times New Roman"/>
          <w:lang w:eastAsia="ru-RU"/>
        </w:rPr>
      </w:pPr>
      <w:r w:rsidRPr="00CC3711">
        <w:rPr>
          <w:rFonts w:eastAsia="Times New Roman" w:cs="Times New Roman"/>
          <w:lang w:eastAsia="ru-RU"/>
        </w:rPr>
        <w:t>4</w:t>
      </w:r>
      <w:r w:rsidR="00A071E0" w:rsidRPr="00CC3711">
        <w:rPr>
          <w:rFonts w:eastAsia="Times New Roman" w:cs="Times New Roman"/>
          <w:lang w:eastAsia="ru-RU"/>
        </w:rPr>
        <w:t>. О продлении договора аренды</w:t>
      </w:r>
      <w:r w:rsidR="003A222C" w:rsidRPr="00CC3711">
        <w:rPr>
          <w:rFonts w:eastAsia="Times New Roman" w:cs="Times New Roman"/>
          <w:lang w:eastAsia="ru-RU"/>
        </w:rPr>
        <w:t>.</w:t>
      </w:r>
    </w:p>
    <w:p w:rsidR="00B11AEC" w:rsidRPr="00CC3711" w:rsidRDefault="00CC3711" w:rsidP="00B41A3B">
      <w:pPr>
        <w:spacing w:before="0" w:after="0" w:line="240" w:lineRule="auto"/>
        <w:jc w:val="both"/>
        <w:rPr>
          <w:rFonts w:eastAsia="Times New Roman" w:cs="Times New Roman"/>
          <w:lang w:eastAsia="ru-RU"/>
        </w:rPr>
      </w:pPr>
      <w:r w:rsidRPr="00CC3711">
        <w:rPr>
          <w:rFonts w:eastAsia="Times New Roman" w:cs="Times New Roman"/>
          <w:lang w:eastAsia="ru-RU"/>
        </w:rPr>
        <w:t>5</w:t>
      </w:r>
      <w:r w:rsidR="00B11AEC" w:rsidRPr="00CC3711">
        <w:rPr>
          <w:rFonts w:eastAsia="Times New Roman" w:cs="Times New Roman"/>
          <w:lang w:eastAsia="ru-RU"/>
        </w:rPr>
        <w:t xml:space="preserve">. </w:t>
      </w:r>
      <w:r w:rsidR="00C72425" w:rsidRPr="00CC3711">
        <w:rPr>
          <w:rFonts w:eastAsia="Times New Roman" w:cs="Times New Roman"/>
          <w:lang w:eastAsia="ru-RU"/>
        </w:rPr>
        <w:t>Об избрании</w:t>
      </w:r>
      <w:r w:rsidR="00B11AEC" w:rsidRPr="00CC3711">
        <w:rPr>
          <w:rFonts w:eastAsia="Times New Roman" w:cs="Times New Roman"/>
          <w:lang w:eastAsia="ru-RU"/>
        </w:rPr>
        <w:t xml:space="preserve"> лица, уполномоченного от имени участников долевой собственности без доверенности действовать</w:t>
      </w:r>
      <w:r w:rsidR="003E0487" w:rsidRPr="00CC3711">
        <w:rPr>
          <w:rFonts w:eastAsia="Times New Roman" w:cs="Times New Roman"/>
          <w:lang w:eastAsia="ru-RU"/>
        </w:rPr>
        <w:t xml:space="preserve"> </w:t>
      </w:r>
      <w:r w:rsidR="00B11AEC" w:rsidRPr="00CC3711">
        <w:rPr>
          <w:rFonts w:eastAsia="Times New Roman" w:cs="Times New Roman"/>
          <w:lang w:eastAsia="ru-RU"/>
        </w:rPr>
        <w:t xml:space="preserve">при обращении </w:t>
      </w:r>
      <w:r>
        <w:rPr>
          <w:rFonts w:eastAsia="Times New Roman" w:cs="Times New Roman"/>
          <w:lang w:eastAsia="ru-RU"/>
        </w:rPr>
        <w:t xml:space="preserve">в органы государственной регистрации права </w:t>
      </w:r>
      <w:r w:rsidR="00E56CC8">
        <w:rPr>
          <w:rFonts w:eastAsia="Times New Roman" w:cs="Times New Roman"/>
          <w:lang w:eastAsia="ru-RU"/>
        </w:rPr>
        <w:t>(</w:t>
      </w:r>
      <w:r w:rsidR="00EF3303">
        <w:rPr>
          <w:rFonts w:eastAsia="Times New Roman" w:cs="Times New Roman"/>
          <w:lang w:eastAsia="ru-RU"/>
        </w:rPr>
        <w:t xml:space="preserve">многофункциональные центры предоставления государственных услуг) </w:t>
      </w:r>
      <w:r w:rsidR="00B11AEC" w:rsidRPr="00CC3711">
        <w:rPr>
          <w:rFonts w:eastAsia="Times New Roman" w:cs="Times New Roman"/>
          <w:lang w:eastAsia="ru-RU"/>
        </w:rPr>
        <w:t xml:space="preserve">с заявлением о проведении государственного кадастрового учета </w:t>
      </w:r>
      <w:r w:rsidR="00EF3303">
        <w:rPr>
          <w:rFonts w:eastAsia="Times New Roman" w:cs="Times New Roman"/>
          <w:lang w:eastAsia="ru-RU"/>
        </w:rPr>
        <w:t>и/</w:t>
      </w:r>
      <w:r w:rsidR="00B11AEC" w:rsidRPr="00CC3711">
        <w:rPr>
          <w:rFonts w:eastAsia="Times New Roman" w:cs="Times New Roman"/>
          <w:lang w:eastAsia="ru-RU"/>
        </w:rPr>
        <w:t>или государственной регистрации прав на недвижимое имущество, при заключении соглашения</w:t>
      </w:r>
      <w:r w:rsidR="006B1508" w:rsidRPr="00CC3711">
        <w:rPr>
          <w:rFonts w:eastAsia="Times New Roman" w:cs="Times New Roman"/>
          <w:lang w:eastAsia="ru-RU"/>
        </w:rPr>
        <w:t>,</w:t>
      </w:r>
      <w:r w:rsidR="00B11AEC" w:rsidRPr="00CC3711">
        <w:rPr>
          <w:rFonts w:eastAsia="Times New Roman" w:cs="Times New Roman"/>
          <w:lang w:eastAsia="ru-RU"/>
        </w:rPr>
        <w:t xml:space="preserve"> договора</w:t>
      </w:r>
      <w:r w:rsidR="00FC4C28" w:rsidRPr="00CC3711">
        <w:rPr>
          <w:rFonts w:eastAsia="Times New Roman" w:cs="Times New Roman"/>
          <w:lang w:eastAsia="ru-RU"/>
        </w:rPr>
        <w:t>(ов)</w:t>
      </w:r>
      <w:r w:rsidR="00B11AEC" w:rsidRPr="00CC3711">
        <w:rPr>
          <w:rFonts w:eastAsia="Times New Roman" w:cs="Times New Roman"/>
          <w:lang w:eastAsia="ru-RU"/>
        </w:rPr>
        <w:t xml:space="preserve"> аренды земельного участка,</w:t>
      </w:r>
      <w:r w:rsidRPr="00CC3711">
        <w:rPr>
          <w:rFonts w:eastAsia="Times New Roman" w:cs="Times New Roman"/>
          <w:lang w:eastAsia="ru-RU"/>
        </w:rPr>
        <w:t xml:space="preserve"> дополнительных соглашений</w:t>
      </w:r>
      <w:r w:rsidR="00B11AEC" w:rsidRPr="00CC3711">
        <w:rPr>
          <w:rFonts w:eastAsia="Times New Roman" w:cs="Times New Roman"/>
          <w:lang w:eastAsia="ru-RU"/>
        </w:rPr>
        <w:t xml:space="preserve"> к нему,</w:t>
      </w:r>
      <w:r w:rsidR="00FC4C28" w:rsidRPr="00CC3711">
        <w:rPr>
          <w:rFonts w:eastAsia="Times New Roman" w:cs="Times New Roman"/>
          <w:lang w:eastAsia="ru-RU"/>
        </w:rPr>
        <w:t xml:space="preserve"> соглашений о расторжении,</w:t>
      </w:r>
      <w:r w:rsidR="00B11AEC" w:rsidRPr="00CC3711">
        <w:rPr>
          <w:rFonts w:eastAsia="Times New Roman" w:cs="Times New Roman"/>
          <w:lang w:eastAsia="ru-RU"/>
        </w:rPr>
        <w:t xml:space="preserve"> в том числе об объемах и сроках таких полномочий.</w:t>
      </w:r>
    </w:p>
    <w:p w:rsidR="00B11AEC" w:rsidRPr="00CC3711" w:rsidRDefault="00CC3711" w:rsidP="00B41A3B">
      <w:pPr>
        <w:spacing w:before="0" w:after="0" w:line="240" w:lineRule="auto"/>
        <w:jc w:val="both"/>
        <w:rPr>
          <w:rFonts w:eastAsia="Times New Roman" w:cs="Times New Roman"/>
          <w:lang w:eastAsia="ru-RU"/>
        </w:rPr>
      </w:pPr>
      <w:r w:rsidRPr="00CC3711">
        <w:rPr>
          <w:rFonts w:eastAsia="Times New Roman" w:cs="Times New Roman"/>
          <w:lang w:eastAsia="ru-RU"/>
        </w:rPr>
        <w:t>6</w:t>
      </w:r>
      <w:r w:rsidR="00B11AEC" w:rsidRPr="00CC3711">
        <w:rPr>
          <w:rFonts w:eastAsia="Times New Roman" w:cs="Times New Roman"/>
          <w:lang w:eastAsia="ru-RU"/>
        </w:rPr>
        <w:t>. Разное.</w:t>
      </w:r>
    </w:p>
    <w:p w:rsidR="00B11AEC" w:rsidRPr="00CC3711" w:rsidRDefault="00B11AEC" w:rsidP="00B41A3B">
      <w:pPr>
        <w:spacing w:before="0" w:after="0" w:line="240" w:lineRule="auto"/>
        <w:jc w:val="both"/>
        <w:rPr>
          <w:rFonts w:eastAsia="Times New Roman" w:cs="Times New Roman"/>
          <w:lang w:eastAsia="ru-RU"/>
        </w:rPr>
      </w:pPr>
      <w:r w:rsidRPr="00CC3711">
        <w:rPr>
          <w:rFonts w:eastAsia="Times New Roman" w:cs="Times New Roman"/>
          <w:lang w:eastAsia="ru-RU"/>
        </w:rPr>
        <w:t>Ознакомиться с документами по вопросам, вынесенным на обсуждение общего собрания,</w:t>
      </w:r>
    </w:p>
    <w:p w:rsidR="00D073FE" w:rsidRPr="00CC3711" w:rsidRDefault="00D073FE" w:rsidP="00B41A3B">
      <w:pPr>
        <w:pStyle w:val="ac"/>
        <w:spacing w:before="0" w:beforeAutospacing="0" w:after="0" w:line="240" w:lineRule="auto"/>
        <w:jc w:val="both"/>
      </w:pPr>
      <w:r>
        <w:t xml:space="preserve">можно по адресу: 307842, Курская обл., р-н Большесолдатский, </w:t>
      </w:r>
      <w:r w:rsidRPr="00CC3711">
        <w:t>село Любостань, ул. Мира, д. 6.</w:t>
      </w:r>
    </w:p>
    <w:sectPr w:rsidR="00D073FE" w:rsidRPr="00CC3711" w:rsidSect="00AF25E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D40ABF"/>
    <w:rsid w:val="00162A57"/>
    <w:rsid w:val="00257832"/>
    <w:rsid w:val="00373A5E"/>
    <w:rsid w:val="003A222C"/>
    <w:rsid w:val="003E0487"/>
    <w:rsid w:val="003E5915"/>
    <w:rsid w:val="00475525"/>
    <w:rsid w:val="005D12E4"/>
    <w:rsid w:val="006B1508"/>
    <w:rsid w:val="006E3100"/>
    <w:rsid w:val="006E7510"/>
    <w:rsid w:val="006F1A5B"/>
    <w:rsid w:val="00802CF6"/>
    <w:rsid w:val="00854017"/>
    <w:rsid w:val="008811C9"/>
    <w:rsid w:val="00882A66"/>
    <w:rsid w:val="00884782"/>
    <w:rsid w:val="009B740E"/>
    <w:rsid w:val="00A071E0"/>
    <w:rsid w:val="00AA1DC9"/>
    <w:rsid w:val="00AF25E9"/>
    <w:rsid w:val="00B11AEC"/>
    <w:rsid w:val="00B266B5"/>
    <w:rsid w:val="00B30AE0"/>
    <w:rsid w:val="00B41A3B"/>
    <w:rsid w:val="00C074F6"/>
    <w:rsid w:val="00C72425"/>
    <w:rsid w:val="00C95BB4"/>
    <w:rsid w:val="00CC3711"/>
    <w:rsid w:val="00D0317F"/>
    <w:rsid w:val="00D073FE"/>
    <w:rsid w:val="00D40ABF"/>
    <w:rsid w:val="00E56CC8"/>
    <w:rsid w:val="00ED5AD0"/>
    <w:rsid w:val="00EF3303"/>
    <w:rsid w:val="00F875F0"/>
    <w:rsid w:val="00FC4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E9"/>
    <w:pPr>
      <w:spacing w:before="100" w:after="100" w:line="276" w:lineRule="auto"/>
    </w:pPr>
    <w:rPr>
      <w:rFonts w:ascii="Times New Roman" w:eastAsia="Arial" w:hAnsi="Times New Roman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2067F"/>
    <w:rPr>
      <w:rFonts w:ascii="Tahoma" w:hAnsi="Tahoma" w:cs="Tahoma"/>
      <w:sz w:val="16"/>
      <w:szCs w:val="16"/>
    </w:rPr>
  </w:style>
  <w:style w:type="character" w:customStyle="1" w:styleId="CITE">
    <w:name w:val="CITE"/>
    <w:qFormat/>
    <w:rsid w:val="00AF25E9"/>
    <w:rPr>
      <w:i/>
    </w:rPr>
  </w:style>
  <w:style w:type="character" w:customStyle="1" w:styleId="CODE">
    <w:name w:val="CODE"/>
    <w:qFormat/>
    <w:rsid w:val="00AF25E9"/>
    <w:rPr>
      <w:rFonts w:ascii="Courier New" w:hAnsi="Courier New"/>
      <w:sz w:val="20"/>
    </w:rPr>
  </w:style>
  <w:style w:type="character" w:styleId="a4">
    <w:name w:val="FollowedHyperlink"/>
    <w:qFormat/>
    <w:rsid w:val="00AF25E9"/>
    <w:rPr>
      <w:color w:val="800080"/>
      <w:u w:val="single"/>
    </w:rPr>
  </w:style>
  <w:style w:type="character" w:customStyle="1" w:styleId="Keyboard">
    <w:name w:val="Keyboard"/>
    <w:qFormat/>
    <w:rsid w:val="00AF25E9"/>
    <w:rPr>
      <w:rFonts w:ascii="Courier New" w:hAnsi="Courier New"/>
      <w:b/>
      <w:sz w:val="20"/>
    </w:rPr>
  </w:style>
  <w:style w:type="character" w:customStyle="1" w:styleId="Sample">
    <w:name w:val="Sample"/>
    <w:qFormat/>
    <w:rsid w:val="00AF25E9"/>
    <w:rPr>
      <w:rFonts w:ascii="Courier New" w:hAnsi="Courier New"/>
    </w:rPr>
  </w:style>
  <w:style w:type="character" w:styleId="a5">
    <w:name w:val="Strong"/>
    <w:qFormat/>
    <w:rsid w:val="00AF25E9"/>
    <w:rPr>
      <w:b/>
    </w:rPr>
  </w:style>
  <w:style w:type="character" w:customStyle="1" w:styleId="Typewriter">
    <w:name w:val="Typewriter"/>
    <w:qFormat/>
    <w:rsid w:val="00AF25E9"/>
    <w:rPr>
      <w:rFonts w:ascii="Courier New" w:hAnsi="Courier New"/>
      <w:sz w:val="20"/>
    </w:rPr>
  </w:style>
  <w:style w:type="character" w:customStyle="1" w:styleId="HTMLMarkup">
    <w:name w:val="HTML Markup"/>
    <w:qFormat/>
    <w:rsid w:val="00AF25E9"/>
    <w:rPr>
      <w:vanish/>
      <w:color w:val="FF0000"/>
    </w:rPr>
  </w:style>
  <w:style w:type="character" w:customStyle="1" w:styleId="Comment">
    <w:name w:val="Comment"/>
    <w:qFormat/>
    <w:rsid w:val="00AF25E9"/>
    <w:rPr>
      <w:vanish/>
    </w:rPr>
  </w:style>
  <w:style w:type="paragraph" w:styleId="a6">
    <w:name w:val="Title"/>
    <w:basedOn w:val="a"/>
    <w:next w:val="a7"/>
    <w:qFormat/>
    <w:rsid w:val="00AF25E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AF25E9"/>
    <w:pPr>
      <w:spacing w:before="0" w:after="140"/>
    </w:pPr>
  </w:style>
  <w:style w:type="paragraph" w:styleId="a8">
    <w:name w:val="List"/>
    <w:basedOn w:val="a7"/>
    <w:rsid w:val="00AF25E9"/>
    <w:rPr>
      <w:rFonts w:cs="Lucida Sans"/>
    </w:rPr>
  </w:style>
  <w:style w:type="paragraph" w:styleId="a9">
    <w:name w:val="caption"/>
    <w:basedOn w:val="a"/>
    <w:qFormat/>
    <w:rsid w:val="00AF25E9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AF25E9"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semiHidden/>
    <w:unhideWhenUsed/>
    <w:qFormat/>
    <w:rsid w:val="001206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a"/>
    <w:qFormat/>
    <w:rsid w:val="00AF25E9"/>
  </w:style>
  <w:style w:type="paragraph" w:customStyle="1" w:styleId="DefinitionList">
    <w:name w:val="Definition List"/>
    <w:basedOn w:val="a"/>
    <w:qFormat/>
    <w:rsid w:val="00AF25E9"/>
    <w:pPr>
      <w:ind w:left="360"/>
    </w:pPr>
  </w:style>
  <w:style w:type="paragraph" w:customStyle="1" w:styleId="H1">
    <w:name w:val="H1"/>
    <w:basedOn w:val="a"/>
    <w:qFormat/>
    <w:rsid w:val="00AF25E9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AF25E9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AF25E9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AF25E9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AF25E9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AF25E9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AF25E9"/>
    <w:rPr>
      <w:i/>
    </w:rPr>
  </w:style>
  <w:style w:type="paragraph" w:customStyle="1" w:styleId="Blockquote">
    <w:name w:val="Blockquote"/>
    <w:basedOn w:val="a"/>
    <w:qFormat/>
    <w:rsid w:val="00AF25E9"/>
    <w:pPr>
      <w:ind w:left="360" w:right="360"/>
    </w:pPr>
  </w:style>
  <w:style w:type="paragraph" w:customStyle="1" w:styleId="Preformatted">
    <w:name w:val="Preformatted"/>
    <w:basedOn w:val="a"/>
    <w:qFormat/>
    <w:rsid w:val="00AF25E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AF25E9"/>
    <w:pPr>
      <w:pBdr>
        <w:top w:val="double" w:sz="2" w:space="0" w:color="000000"/>
      </w:pBdr>
      <w:spacing w:after="200" w:line="276" w:lineRule="auto"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AF25E9"/>
    <w:pPr>
      <w:pBdr>
        <w:bottom w:val="double" w:sz="2" w:space="0" w:color="000000"/>
      </w:pBdr>
      <w:spacing w:after="200" w:line="276" w:lineRule="auto"/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ac">
    <w:name w:val="Normal (Web)"/>
    <w:basedOn w:val="a"/>
    <w:uiPriority w:val="99"/>
    <w:semiHidden/>
    <w:unhideWhenUsed/>
    <w:rsid w:val="00D073FE"/>
    <w:pPr>
      <w:spacing w:beforeAutospacing="1" w:after="142"/>
    </w:pPr>
    <w:rPr>
      <w:rFonts w:eastAsia="Times New Roman" w:cs="Times New Roman"/>
      <w:lang w:eastAsia="ru-RU"/>
    </w:rPr>
  </w:style>
  <w:style w:type="character" w:customStyle="1" w:styleId="extended-textshort">
    <w:name w:val="extended-text__short"/>
    <w:basedOn w:val="a0"/>
    <w:rsid w:val="00CC3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Смирных</dc:creator>
  <dc:description/>
  <cp:lastModifiedBy>Admin</cp:lastModifiedBy>
  <cp:revision>2</cp:revision>
  <cp:lastPrinted>2018-04-18T05:36:00Z</cp:lastPrinted>
  <dcterms:created xsi:type="dcterms:W3CDTF">2020-03-12T06:55:00Z</dcterms:created>
  <dcterms:modified xsi:type="dcterms:W3CDTF">2020-03-12T06:55:00Z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