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  <w:t>Реестр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недвижимого имущества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Любостанского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 </w:t>
      </w:r>
      <w:r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Большесолдатского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по состоянию на </w:t>
      </w:r>
      <w:r w:rsidR="004F08AE" w:rsidRPr="004F08AE">
        <w:rPr>
          <w:rFonts w:ascii="Calibri" w:eastAsia="Times New Roman" w:hAnsi="Calibri" w:cs="Times New Roman"/>
          <w:color w:val="252525"/>
          <w:sz w:val="16"/>
          <w:szCs w:val="16"/>
          <w:lang w:eastAsia="ru-RU"/>
        </w:rPr>
        <w:t>29.</w:t>
      </w:r>
      <w:r w:rsidRPr="004F08AE">
        <w:rPr>
          <w:rFonts w:ascii="Calibri" w:eastAsia="Times New Roman" w:hAnsi="Calibri" w:cs="Times New Roman"/>
          <w:color w:val="252525"/>
          <w:sz w:val="16"/>
          <w:szCs w:val="16"/>
          <w:lang w:eastAsia="ru-RU"/>
        </w:rPr>
        <w:t>1</w:t>
      </w:r>
      <w:r w:rsidR="004F08AE" w:rsidRPr="004F08AE">
        <w:rPr>
          <w:rFonts w:ascii="Calibri" w:eastAsia="Times New Roman" w:hAnsi="Calibri" w:cs="Times New Roman"/>
          <w:color w:val="252525"/>
          <w:sz w:val="16"/>
          <w:szCs w:val="16"/>
          <w:lang w:eastAsia="ru-RU"/>
        </w:rPr>
        <w:t>2</w:t>
      </w:r>
      <w:r w:rsidRPr="004F08AE">
        <w:rPr>
          <w:rFonts w:ascii="Calibri" w:eastAsia="Times New Roman" w:hAnsi="Calibri" w:cs="Times New Roman"/>
          <w:color w:val="252525"/>
          <w:sz w:val="16"/>
          <w:szCs w:val="16"/>
          <w:lang w:eastAsia="ru-RU"/>
        </w:rPr>
        <w:t>.202</w:t>
      </w:r>
      <w:r w:rsidR="00CD21D5" w:rsidRPr="004F08AE">
        <w:rPr>
          <w:rFonts w:ascii="Calibri" w:eastAsia="Times New Roman" w:hAnsi="Calibri" w:cs="Times New Roman"/>
          <w:color w:val="252525"/>
          <w:sz w:val="16"/>
          <w:szCs w:val="16"/>
          <w:lang w:eastAsia="ru-RU"/>
        </w:rPr>
        <w:t>3</w:t>
      </w:r>
      <w:r w:rsidR="00CD21D5">
        <w:rPr>
          <w:rFonts w:eastAsia="Times New Roman" w:cs="Times New Roman"/>
          <w:color w:val="252525"/>
          <w:sz w:val="16"/>
          <w:szCs w:val="16"/>
          <w:lang w:eastAsia="ru-RU"/>
        </w:rPr>
        <w:t xml:space="preserve"> 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год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671"/>
        <w:gridCol w:w="1259"/>
        <w:gridCol w:w="845"/>
        <w:gridCol w:w="940"/>
        <w:gridCol w:w="949"/>
        <w:gridCol w:w="1306"/>
        <w:gridCol w:w="2587"/>
        <w:gridCol w:w="1159"/>
        <w:gridCol w:w="1341"/>
      </w:tblGrid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Кадастровый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номер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муниципального недвижимого имущества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Площадь,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протяже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нность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и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(или)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иные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параметры, </w:t>
            </w: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характери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зующие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физические свойства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недви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жимого</w:t>
            </w:r>
            <w:proofErr w:type="spellEnd"/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F933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Даты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возни-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кновения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и прекращения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права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пальной</w:t>
            </w:r>
            <w:proofErr w:type="spellEnd"/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нности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 недвижимое имущество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Реквизиты документов - оснований возникновения (прекращения)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права муниципальной собственности на недвижимое имущество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 правообладателе муниципального недвижимого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имущества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ограничениях (обременениях) с указанием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основания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даты их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возникновения и прекращения</w:t>
            </w: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t>Инвентарный номер недвижимо го имущества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hint="eastAsia"/>
                <w:color w:val="252525"/>
                <w:sz w:val="16"/>
                <w:szCs w:val="16"/>
                <w:lang w:eastAsia="ru-RU"/>
              </w:rPr>
              <w:t>Курская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область, Большесолдатский р-н </w:t>
            </w: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С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.Любостань, ул.Мира,6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02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060101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454,5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1452472,92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01.03.2019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B908F5" w:rsidRDefault="00B908F5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Акт приема-передачи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О</w:t>
            </w:r>
            <w:r w:rsidR="00B90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т </w:t>
            </w:r>
            <w:r w:rsidR="00B908F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01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</w:t>
            </w:r>
            <w:r w:rsidR="00B908F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03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.201</w:t>
            </w:r>
            <w:r w:rsidR="00B908F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B908F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 w:rsidR="00F9330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="00F93307"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527F37" w:rsidRDefault="00B908F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sz w:val="16"/>
                <w:szCs w:val="16"/>
              </w:rPr>
              <w:t>051500000000040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8C4F07" w:rsidRDefault="00F9330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hint="eastAsia"/>
                <w:color w:val="252525"/>
                <w:sz w:val="16"/>
                <w:szCs w:val="16"/>
                <w:lang w:eastAsia="ru-RU"/>
              </w:rPr>
              <w:t>Курская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область, Большесолдатский р-н </w:t>
            </w: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С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.Любостань, ул.Мира,6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8C4F07" w:rsidRDefault="00F9330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46:02:060402:24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8C4F07" w:rsidRDefault="00F9330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2489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8C4F07" w:rsidRDefault="00F9330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11598.78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8C4F07" w:rsidRDefault="00F9330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01.03.2019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B908F5" w:rsidRPr="00B908F5" w:rsidRDefault="00B908F5" w:rsidP="00B908F5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Акт приема-передачи</w:t>
            </w:r>
          </w:p>
          <w:p w:rsidR="00B908F5" w:rsidRPr="003E63DA" w:rsidRDefault="00B908F5" w:rsidP="00B90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О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т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01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03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.201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</w:t>
            </w:r>
          </w:p>
          <w:p w:rsidR="00F93307" w:rsidRPr="003E63DA" w:rsidRDefault="00F93307" w:rsidP="008C4F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3E63DA" w:rsidRDefault="00B908F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hint="eastAsia"/>
                <w:color w:val="252525"/>
                <w:sz w:val="16"/>
                <w:szCs w:val="16"/>
                <w:lang w:eastAsia="ru-RU"/>
              </w:rPr>
              <w:t>Курская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область, Большесолдатский р-н </w:t>
            </w: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С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.Любостань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5D5A30" w:rsidP="005D5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46:02:060103:415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08F5" w:rsidRPr="003E63DA" w:rsidRDefault="00F93307" w:rsidP="00B90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0870A6">
              <w:rPr>
                <w:sz w:val="18"/>
                <w:szCs w:val="18"/>
              </w:rPr>
              <w:t>2692187,85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5D5A3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03.11.2022</w:t>
            </w:r>
            <w:r w:rsidR="00F93307"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5D5A30" w:rsidRDefault="005D5A3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 w:rsidRPr="005D5A30"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Собственность 46:02:060103:415-46/033/2022-1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B908F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527F37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sz w:val="16"/>
                <w:szCs w:val="16"/>
              </w:rPr>
              <w:t>011200000000002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ФАП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hint="eastAsia"/>
                <w:color w:val="252525"/>
                <w:sz w:val="16"/>
                <w:szCs w:val="16"/>
                <w:lang w:eastAsia="ru-RU"/>
              </w:rPr>
              <w:t>Курская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область, Большесолдатский р-н </w:t>
            </w: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С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.Любостань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F93307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</w:pPr>
            <w:r w:rsidRPr="00ED772F">
              <w:rPr>
                <w:sz w:val="20"/>
                <w:szCs w:val="20"/>
              </w:rPr>
              <w:t>1166497,20</w:t>
            </w:r>
          </w:p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13.11.2008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F93307" w:rsidRPr="003E63DA" w:rsidRDefault="00F9330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F93307" w:rsidRPr="00527F37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sz w:val="16"/>
                <w:szCs w:val="16"/>
              </w:rPr>
              <w:t>011200000000008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ФАП с.Скородное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с.Скородное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</w:pPr>
            <w:r w:rsidRPr="00ED772F">
              <w:rPr>
                <w:sz w:val="20"/>
                <w:szCs w:val="20"/>
              </w:rPr>
              <w:t>875711,49</w:t>
            </w:r>
          </w:p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31.01.2011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E62A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527F37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sz w:val="16"/>
                <w:szCs w:val="16"/>
              </w:rPr>
              <w:t>000000000000013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Скороднянского Дома культуры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с.Скородное ул.Новоселовка,10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2664B5" w:rsidP="002664B5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46:02:110202:431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284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,0 </w:t>
            </w:r>
            <w:proofErr w:type="gram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58000,00</w:t>
            </w:r>
          </w:p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2664B5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19.12.2023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Default="002664B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46:02:110202:431-46/033/2023-3</w:t>
            </w:r>
          </w:p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2664B5" w:rsidP="00E62A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Администрация Любостанского сельсовета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  <w:r w:rsidR="001920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527F3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000000000000002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1526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Здание Б-Каменского Дома досуга</w:t>
            </w:r>
          </w:p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д.Б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-Каменец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,10 </w:t>
            </w: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</w:t>
            </w:r>
            <w:proofErr w:type="spell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58000,00</w:t>
            </w:r>
          </w:p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31.01.2011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«Скороднянский ЦСДК»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527F37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000000000000001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Любостанского Дома культуры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с.Любостань, ул.Мира,9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19207F" w:rsidP="00825050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 w:rsidR="002664B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46:02:060103:414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19207F" w:rsidRPr="003E63DA" w:rsidRDefault="0019207F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825050">
              <w:rPr>
                <w:rFonts w:ascii="Times New Roman" w:hAnsi="Times New Roman" w:cs="Times New Roman"/>
                <w:sz w:val="18"/>
                <w:szCs w:val="18"/>
              </w:rPr>
              <w:t>131123,85</w:t>
            </w:r>
          </w:p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19207F" w:rsidP="002664B5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 w:rsidR="002664B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19.12.2023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19207F" w:rsidP="00825050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 w:rsidR="002664B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46:02:060103:414-46/033/2023-2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2664B5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Администрация Любостанского сельсовета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527F37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01130000000001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Леоновского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 дома</w:t>
            </w:r>
            <w:proofErr w:type="gram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досуга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д.Леоновка, ул.Школьная,3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2664B5" w:rsidP="002664B5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46:02:0607103:136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238,</w:t>
            </w:r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 кв</w:t>
            </w:r>
            <w:proofErr w:type="gramEnd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.м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825050">
              <w:rPr>
                <w:rFonts w:ascii="Times New Roman" w:hAnsi="Times New Roman" w:cs="Times New Roman"/>
                <w:sz w:val="18"/>
                <w:szCs w:val="18"/>
              </w:rPr>
              <w:t>865582</w:t>
            </w:r>
          </w:p>
          <w:p w:rsidR="0019207F" w:rsidRPr="003E63DA" w:rsidRDefault="0019207F" w:rsidP="0019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2664B5" w:rsidRDefault="002664B5" w:rsidP="00825050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2664B5" w:rsidP="005D5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46:02:060703:</w:t>
            </w:r>
            <w:r w:rsidR="005D5A3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136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-46/033/2023-</w:t>
            </w:r>
            <w:r w:rsidR="005D5A3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2664B5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Администрация Любостанского сельсовета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527F37" w:rsidP="0082505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01130000000075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19207F" w:rsidRPr="00D353B4" w:rsidRDefault="0019207F" w:rsidP="00D353B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djustRightInd w:val="0"/>
              <w:rPr>
                <w:sz w:val="16"/>
                <w:szCs w:val="16"/>
              </w:rPr>
            </w:pPr>
            <w:r w:rsidRPr="00D353B4">
              <w:rPr>
                <w:sz w:val="16"/>
                <w:szCs w:val="16"/>
              </w:rPr>
              <w:t>Детский уличный комплекс</w:t>
            </w:r>
          </w:p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с.Любостань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99000,00</w:t>
            </w:r>
          </w:p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04.07.2019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 w:hint="eastAsia"/>
                <w:color w:val="252525"/>
                <w:sz w:val="16"/>
                <w:szCs w:val="16"/>
                <w:lang w:eastAsia="ru-RU"/>
              </w:rPr>
              <w:t>Д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оговор купли-продажи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F0678B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03120000000092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Памятни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 погибшим воинам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с.Скородное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46:02:110202:287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2.3 </w:t>
            </w:r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A25B47" w:rsidRDefault="00A25B47" w:rsidP="00D353B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Решение Большесолдатского районного суда Курской области №Э-2-174/19 от 14.08.2019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F0678B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101040015000019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д.Леоновка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46:02:060703:17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2 </w:t>
            </w:r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A25B47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Решение Большесолдатского районного суда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Курской области №Э-2-174/19 от 14.08.2019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527F37" w:rsidRDefault="00F0678B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27F37">
              <w:rPr>
                <w:sz w:val="16"/>
                <w:szCs w:val="16"/>
              </w:rPr>
              <w:t>000000000000005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с.Любостань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F1A9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46:02:060103:289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4 </w:t>
            </w:r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A25B47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Решение Большесолдатского районного суда Курской области №Э-2-174/19 от 14.08.2019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F0678B" w:rsidP="00D353B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101040015000011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область, Большесолдатский район, д.Леоновка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  <w:r w:rsidRPr="00352FE4">
              <w:rPr>
                <w:rFonts w:ascii="Arial" w:hAnsi="Arial" w:cs="Arial"/>
                <w:sz w:val="16"/>
                <w:szCs w:val="16"/>
              </w:rPr>
              <w:t>46:02:060301:19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3300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7E69C9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Заявление </w:t>
            </w:r>
            <w:r w:rsidR="006104C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собственника об отказе от земельного участка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от 21.12.2016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Arial" w:hAnsi="Arial" w:cs="Arial"/>
                <w:sz w:val="16"/>
                <w:szCs w:val="16"/>
              </w:rPr>
              <w:t>Земельный у</w:t>
            </w:r>
            <w:bookmarkStart w:id="0" w:name="_GoBack"/>
            <w:bookmarkEnd w:id="0"/>
            <w:r w:rsidRPr="00352FE4">
              <w:rPr>
                <w:rFonts w:ascii="Arial" w:hAnsi="Arial" w:cs="Arial"/>
                <w:sz w:val="16"/>
                <w:szCs w:val="16"/>
              </w:rPr>
              <w:t>часток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Большесолдатский </w:t>
            </w:r>
            <w:proofErr w:type="spellStart"/>
            <w:proofErr w:type="gramStart"/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район,с.Любостань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52FE4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  <w:r w:rsidRPr="00352FE4">
              <w:rPr>
                <w:rFonts w:ascii="Arial" w:hAnsi="Arial" w:cs="Arial"/>
                <w:sz w:val="16"/>
                <w:szCs w:val="16"/>
              </w:rPr>
              <w:t>46:02:060102:18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5000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46-46/003-46/003/001/2016-1847/2 от 26.10.2016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19207F" w:rsidRPr="003E63DA" w:rsidRDefault="0019207F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0033B8" w:rsidRPr="00352FE4" w:rsidRDefault="000033B8" w:rsidP="00B94F0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B94F0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Большесолдатский </w:t>
            </w:r>
            <w:proofErr w:type="spellStart"/>
            <w:proofErr w:type="gramStart"/>
            <w:r w:rsidRPr="00352FE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район,с.Любостань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52FE4">
              <w:rPr>
                <w:rFonts w:ascii="Arial" w:hAnsi="Arial" w:cs="Arial"/>
                <w:sz w:val="16"/>
                <w:szCs w:val="16"/>
              </w:rPr>
              <w:t>46:02:060101:352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B94F0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5000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Заявление собственника об отказе от земельного участка от  09.10.2018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B94F0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д.Леоновка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46:02:060301:115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4386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252063,42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 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д.Ле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вшино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46:02:110101:130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4868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213169,72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A25B47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д.Леоновка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46:02:060302:260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6562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377118,14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05E8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с.Любостань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905E80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46:02:060404:14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20313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1443644,91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05E8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Скородное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46:02:110202:302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28029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1788530,49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8E739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8E73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05E8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Скородное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 w:rsidRPr="00352FE4"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46:02:110507:15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4289 </w:t>
            </w:r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4289,00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Постановление Администрации Большесолдатского района №95 от 22.02.2019 г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Артезианская скважина </w:t>
            </w:r>
            <w:proofErr w:type="spell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д.Левшино</w:t>
            </w:r>
            <w:proofErr w:type="spellEnd"/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д.Левшино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000000000000007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,Любостань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000000000000010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Водопровод с.Скородное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район,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Скородное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000000000000013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Насосная станция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,Любостань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B94F0B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46:02:060404:127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B94F0B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B94F0B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2664B5" w:rsidRDefault="002664B5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19.12.2023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2664B5" w:rsidRDefault="002664B5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 46:02:060404:127-46/033/2023-3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03120000000099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Скважина д.Леоновка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,д.Леоновка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0678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03120000000081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Скважина с.Любостань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,Любостань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F0678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456E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03120000000079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Скважина с.Любостань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E62A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spellStart"/>
            <w:proofErr w:type="gram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Большесолдатский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район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,Любостань</w:t>
            </w:r>
            <w:proofErr w:type="spellEnd"/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52FE4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Default="000033B8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033B8" w:rsidRPr="003E63DA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033B8" w:rsidRPr="006456EB" w:rsidRDefault="000033B8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456E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0312000000000100</w:t>
            </w: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bookmarkStart w:id="1" w:name="_Hlk154753214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Земельный участок ГТС </w:t>
            </w:r>
            <w:proofErr w:type="spell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Кучугуры</w:t>
            </w:r>
            <w:proofErr w:type="spellEnd"/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5D5A30" w:rsidRDefault="005D5A30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Курская область, Большесолдатский район, с.Скородное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352FE4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46:02:110504:64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04.12.2023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46:02:110504:64-46-46/033/2023-1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D957EB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3E63DA" w:rsidRDefault="005D5A30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5D5A30" w:rsidRP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3E63DA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ГТС с.Скородное </w:t>
            </w:r>
            <w:proofErr w:type="spell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ул.Алпеевка</w:t>
            </w:r>
            <w:proofErr w:type="spellEnd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-Сиверка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Курская область, Большесолдатский район, с.Скородное</w:t>
            </w: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46:02:110202:424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D957EB" w:rsidP="00352FE4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24.05.2023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5D5A30" w:rsidP="00D957EB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46:02:110</w:t>
            </w:r>
            <w:r w:rsidR="00D957EB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:</w:t>
            </w:r>
            <w:r w:rsidR="00D957EB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424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-46-46/033/2023-</w:t>
            </w:r>
            <w:r w:rsidR="00D957EB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Default="00D957EB" w:rsidP="00E62A3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5D5A30" w:rsidRPr="003E63DA" w:rsidRDefault="005D5A30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5D5A30" w:rsidRPr="006456EB" w:rsidRDefault="005D5A30" w:rsidP="00352F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bookmarkEnd w:id="1"/>
      <w:tr w:rsidR="009965E0" w:rsidRPr="005D5A30" w:rsidTr="004F08AE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9965E0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Земельный участок 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1/46 доля в праве общей долевой собственности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(земли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сель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ско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хоз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яйственного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назначения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 xml:space="preserve">Курская область, Большесолдатский район, 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д. Леоновка</w:t>
            </w:r>
          </w:p>
          <w:p w:rsidR="009965E0" w:rsidRPr="005D5A30" w:rsidRDefault="009965E0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Pr="00352FE4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</w:t>
            </w:r>
            <w:r w:rsidR="009965E0"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060703</w:t>
            </w: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:</w:t>
            </w:r>
            <w:r w:rsidR="009965E0"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A6799F" w:rsidRDefault="00A6799F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1/46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доля</w:t>
            </w:r>
          </w:p>
          <w:p w:rsidR="004F08AE" w:rsidRDefault="009965E0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32000 </w:t>
            </w:r>
            <w:proofErr w:type="spellStart"/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  <w:p w:rsidR="009965E0" w:rsidRDefault="009965E0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Pr="005D5A30" w:rsidRDefault="009965E0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08</w:t>
            </w:r>
            <w:r w:rsidR="004F08AE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.12.2023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24B49" w:rsidRDefault="00C24B49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Уведомление о г</w:t>
            </w:r>
            <w:r w:rsidR="0042349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ос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. регистрации права собственности МО на земельный участок 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вследствие отказа от права собственности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от</w:t>
            </w:r>
            <w:r w:rsidR="0042349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08.12.2023</w:t>
            </w:r>
          </w:p>
          <w:p w:rsidR="004F08AE" w:rsidRPr="005D5A30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: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060703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: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46/0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33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/202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-1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5</w:t>
            </w:r>
            <w:r w:rsidR="009965E0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от 08.12.2023г.</w:t>
            </w: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lastRenderedPageBreak/>
              <w:t>Администрация Любостанского сельсовета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  <w:r w:rsidR="00A679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Pr="003E63DA" w:rsidRDefault="004F08AE" w:rsidP="004F08A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4F08AE" w:rsidRPr="005D5A30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965E0" w:rsidRPr="006456EB" w:rsidTr="009965E0"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F08AE" w:rsidRDefault="009965E0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Земельный участок 1/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доля в праве общей долевой собственности (земли сельскохозяйственного назначения)</w:t>
            </w:r>
          </w:p>
        </w:tc>
        <w:tc>
          <w:tcPr>
            <w:tcW w:w="2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9965E0" w:rsidRDefault="009965E0" w:rsidP="009965E0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Курская область, Большесолдатский район, д. Леоновка</w:t>
            </w:r>
          </w:p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46:02:</w:t>
            </w:r>
            <w:r w:rsidR="00A6799F"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060701</w:t>
            </w: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>:4</w:t>
            </w:r>
          </w:p>
        </w:tc>
        <w:tc>
          <w:tcPr>
            <w:tcW w:w="85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A6799F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1/15 доля</w:t>
            </w:r>
          </w:p>
          <w:p w:rsidR="00A6799F" w:rsidRDefault="00A6799F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68500 </w:t>
            </w:r>
            <w:proofErr w:type="spellStart"/>
            <w:proofErr w:type="gram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A6799F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08</w:t>
            </w:r>
            <w:r w:rsidR="004F08AE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12</w:t>
            </w:r>
            <w:r w:rsidR="004F08AE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13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23495" w:rsidRDefault="00C24B49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Уведомление о г</w:t>
            </w:r>
            <w:r w:rsidR="0042349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ос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. регистрации права собственности МО на земельный участок вследствие отказа от права собственности</w:t>
            </w:r>
            <w:r w:rsidR="0042349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от 08.12.2023</w:t>
            </w:r>
          </w:p>
          <w:p w:rsidR="004F08AE" w:rsidRDefault="00C24B49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Собственность 46:02:06070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-46/033/2023-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от 08.12.2023г.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023г.</w:t>
            </w:r>
          </w:p>
          <w:p w:rsidR="00C24B49" w:rsidRDefault="00C24B49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Default="004F08AE" w:rsidP="004F08AE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</w:t>
            </w:r>
            <w:r w:rsidR="00A6799F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Большесолдатского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4F08AE" w:rsidRPr="003E63DA" w:rsidRDefault="004F08AE" w:rsidP="004F08A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4F08AE" w:rsidRPr="006456EB" w:rsidRDefault="004F08AE" w:rsidP="004F08A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4F08AE" w:rsidRDefault="004F08AE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F08AE" w:rsidRDefault="004F08AE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23495" w:rsidRDefault="00423495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4F08AE" w:rsidRDefault="004F08AE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</w:pPr>
    </w:p>
    <w:p w:rsidR="003E63DA" w:rsidRPr="003E63DA" w:rsidRDefault="003E63DA" w:rsidP="00D95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  <w:lastRenderedPageBreak/>
        <w:t>Реестр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движимого имущества</w:t>
      </w:r>
    </w:p>
    <w:p w:rsidR="003E63DA" w:rsidRPr="003E63DA" w:rsidRDefault="00AF1A9B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Любостанского</w:t>
      </w:r>
      <w:r w:rsidR="003E63DA"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 </w:t>
      </w:r>
      <w:r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Большесолдатского</w:t>
      </w:r>
      <w:r w:rsidR="003E63DA"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по состоянию на </w:t>
      </w:r>
      <w:r w:rsidR="004F08A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29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.1</w:t>
      </w:r>
      <w:r w:rsidR="004F08A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.202</w:t>
      </w:r>
      <w:r w:rsidR="004F08AE">
        <w:rPr>
          <w:rFonts w:eastAsia="Times New Roman" w:cs="Times New Roman"/>
          <w:color w:val="252525"/>
          <w:sz w:val="16"/>
          <w:szCs w:val="16"/>
          <w:lang w:eastAsia="ru-RU"/>
        </w:rPr>
        <w:t>3</w:t>
      </w: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год</w:t>
      </w:r>
    </w:p>
    <w:p w:rsidR="003E63DA" w:rsidRPr="003E63DA" w:rsidRDefault="003E63DA" w:rsidP="003E63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E63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495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210"/>
        <w:gridCol w:w="847"/>
        <w:gridCol w:w="1561"/>
        <w:gridCol w:w="1202"/>
        <w:gridCol w:w="1174"/>
        <w:gridCol w:w="1606"/>
        <w:gridCol w:w="2300"/>
        <w:gridCol w:w="1142"/>
        <w:gridCol w:w="1539"/>
      </w:tblGrid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260">
              <w:rPr>
                <w:sz w:val="16"/>
                <w:szCs w:val="16"/>
              </w:rPr>
              <w:t>Марка и государственный номер движимого имущества</w:t>
            </w: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260">
              <w:rPr>
                <w:sz w:val="16"/>
                <w:szCs w:val="16"/>
              </w:rPr>
              <w:t>Год выпуска движимого имущества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260">
              <w:rPr>
                <w:sz w:val="16"/>
                <w:szCs w:val="16"/>
              </w:rPr>
              <w:t xml:space="preserve">Количество, шт. </w:t>
            </w:r>
            <w:proofErr w:type="spellStart"/>
            <w:r w:rsidRPr="00BE1260">
              <w:rPr>
                <w:sz w:val="16"/>
                <w:szCs w:val="16"/>
              </w:rPr>
              <w:t>движимогоимущества</w:t>
            </w:r>
            <w:proofErr w:type="spellEnd"/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260">
              <w:rPr>
                <w:sz w:val="16"/>
                <w:szCs w:val="16"/>
              </w:rPr>
              <w:t>Балансовая стоимость основных средств (</w:t>
            </w:r>
            <w:proofErr w:type="spellStart"/>
            <w:r w:rsidRPr="00BE1260">
              <w:rPr>
                <w:sz w:val="16"/>
                <w:szCs w:val="16"/>
              </w:rPr>
              <w:t>руб</w:t>
            </w:r>
            <w:proofErr w:type="spellEnd"/>
            <w:r w:rsidRPr="00BE1260">
              <w:rPr>
                <w:sz w:val="16"/>
                <w:szCs w:val="16"/>
              </w:rPr>
              <w:t xml:space="preserve">) и начисленной </w:t>
            </w:r>
            <w:proofErr w:type="spellStart"/>
            <w:r w:rsidRPr="00BE1260">
              <w:rPr>
                <w:sz w:val="16"/>
                <w:szCs w:val="16"/>
              </w:rPr>
              <w:t>аммортизации</w:t>
            </w:r>
            <w:proofErr w:type="spellEnd"/>
            <w:r w:rsidRPr="00BE1260">
              <w:rPr>
                <w:sz w:val="16"/>
                <w:szCs w:val="16"/>
              </w:rPr>
              <w:t xml:space="preserve"> (износе) движимого имущества (руб.)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1260">
              <w:rPr>
                <w:sz w:val="16"/>
                <w:szCs w:val="16"/>
              </w:rPr>
              <w:t xml:space="preserve">Дата возникновения и прекращения права </w:t>
            </w:r>
            <w:proofErr w:type="spellStart"/>
            <w:r w:rsidRPr="00BE1260">
              <w:rPr>
                <w:sz w:val="16"/>
                <w:szCs w:val="16"/>
              </w:rPr>
              <w:t>муниципально</w:t>
            </w:r>
            <w:proofErr w:type="spellEnd"/>
            <w:r w:rsidRPr="00BE1260">
              <w:rPr>
                <w:sz w:val="16"/>
                <w:szCs w:val="16"/>
              </w:rPr>
              <w:t xml:space="preserve"> й собственности на движимое имуществ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sz w:val="16"/>
                <w:szCs w:val="16"/>
              </w:rPr>
            </w:pPr>
            <w:r w:rsidRPr="00BE1260">
              <w:rPr>
                <w:sz w:val="16"/>
                <w:szCs w:val="16"/>
              </w:rPr>
              <w:t xml:space="preserve">Реквизиты документовоснований возникновения (прекращения) права </w:t>
            </w:r>
            <w:proofErr w:type="spellStart"/>
            <w:r w:rsidRPr="00BE1260">
              <w:rPr>
                <w:sz w:val="16"/>
                <w:szCs w:val="16"/>
              </w:rPr>
              <w:t>муниципально</w:t>
            </w:r>
            <w:proofErr w:type="spellEnd"/>
            <w:r w:rsidRPr="00BE1260">
              <w:rPr>
                <w:sz w:val="16"/>
                <w:szCs w:val="16"/>
              </w:rPr>
              <w:t xml:space="preserve"> й собственности на движимое имуществ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sz w:val="16"/>
                <w:szCs w:val="16"/>
              </w:rPr>
            </w:pPr>
            <w:r w:rsidRPr="00BE1260">
              <w:rPr>
                <w:sz w:val="16"/>
                <w:szCs w:val="16"/>
              </w:rPr>
              <w:t xml:space="preserve">Сведения о </w:t>
            </w:r>
            <w:proofErr w:type="spellStart"/>
            <w:r w:rsidRPr="00BE1260">
              <w:rPr>
                <w:sz w:val="16"/>
                <w:szCs w:val="16"/>
              </w:rPr>
              <w:t>правообладателемуниципальног</w:t>
            </w:r>
            <w:proofErr w:type="spellEnd"/>
            <w:r w:rsidRPr="00BE1260">
              <w:rPr>
                <w:sz w:val="16"/>
                <w:szCs w:val="16"/>
              </w:rPr>
              <w:t xml:space="preserve"> о движимого имущества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sz w:val="16"/>
                <w:szCs w:val="16"/>
              </w:rPr>
            </w:pPr>
            <w:r w:rsidRPr="00BE1260">
              <w:rPr>
                <w:sz w:val="16"/>
                <w:szCs w:val="16"/>
              </w:rPr>
              <w:t xml:space="preserve">Сведения об установлен </w:t>
            </w:r>
            <w:proofErr w:type="spellStart"/>
            <w:r w:rsidRPr="00BE1260">
              <w:rPr>
                <w:sz w:val="16"/>
                <w:szCs w:val="16"/>
              </w:rPr>
              <w:t>ных</w:t>
            </w:r>
            <w:proofErr w:type="spellEnd"/>
            <w:r w:rsidRPr="00BE1260">
              <w:rPr>
                <w:sz w:val="16"/>
                <w:szCs w:val="16"/>
              </w:rPr>
              <w:t xml:space="preserve"> в отношении муниципал </w:t>
            </w:r>
            <w:proofErr w:type="spellStart"/>
            <w:r w:rsidRPr="00BE1260">
              <w:rPr>
                <w:sz w:val="16"/>
                <w:szCs w:val="16"/>
              </w:rPr>
              <w:t>ьного</w:t>
            </w:r>
            <w:proofErr w:type="spellEnd"/>
            <w:r w:rsidRPr="00BE1260">
              <w:rPr>
                <w:sz w:val="16"/>
                <w:szCs w:val="16"/>
              </w:rPr>
              <w:t xml:space="preserve"> движимого имущества обременениях с указанием основания и даты их возникновения и прекращен </w:t>
            </w:r>
            <w:proofErr w:type="spellStart"/>
            <w:r w:rsidRPr="00BE1260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sz w:val="16"/>
                <w:szCs w:val="16"/>
              </w:rPr>
            </w:pPr>
            <w:r w:rsidRPr="00BE1260">
              <w:rPr>
                <w:sz w:val="16"/>
                <w:szCs w:val="16"/>
              </w:rPr>
              <w:t>Инвентарный номер движимого имущества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 LADA 212140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ЛАДА 212140 О047ВР</w:t>
            </w:r>
          </w:p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555800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D06E27" w:rsidRDefault="00D06E27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E62A3E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CD21D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8E1116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E11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0113000000000132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4E22">
              <w:rPr>
                <w:sz w:val="18"/>
                <w:szCs w:val="18"/>
              </w:rPr>
              <w:t>Компьютер А</w:t>
            </w:r>
            <w:r w:rsidRPr="00414E22">
              <w:rPr>
                <w:sz w:val="18"/>
                <w:szCs w:val="18"/>
                <w:lang w:val="en-US"/>
              </w:rPr>
              <w:t>SUS</w:t>
            </w: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FE04B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53505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D06E27" w:rsidRDefault="00F10075" w:rsidP="003E63DA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16.11.</w:t>
            </w:r>
            <w:r w:rsidR="00D06E27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10075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Договор купли-продажи </w:t>
            </w:r>
            <w:r w:rsidRPr="00F1007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№Тр-0000001074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3E63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061600000000077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414E22" w:rsidRDefault="00BE1260" w:rsidP="00414E22">
            <w:pPr>
              <w:rPr>
                <w:sz w:val="18"/>
                <w:szCs w:val="18"/>
              </w:rPr>
            </w:pPr>
            <w:r w:rsidRPr="00414E22">
              <w:rPr>
                <w:sz w:val="18"/>
                <w:szCs w:val="18"/>
              </w:rPr>
              <w:t xml:space="preserve">Компьютер </w:t>
            </w:r>
            <w:r w:rsidRPr="00414E22">
              <w:rPr>
                <w:sz w:val="18"/>
                <w:szCs w:val="18"/>
                <w:lang w:val="en-US"/>
              </w:rPr>
              <w:t>LG</w:t>
            </w:r>
          </w:p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FE04B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13731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D06E27" w:rsidRDefault="00417B2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28.11.</w:t>
            </w:r>
            <w:r w:rsidR="00D06E27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417B2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 №</w:t>
            </w:r>
            <w:r w:rsidRPr="00417B2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Тр-0000001023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061600000000078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4E22">
              <w:rPr>
                <w:sz w:val="18"/>
                <w:szCs w:val="18"/>
              </w:rPr>
              <w:t xml:space="preserve">Компьютер </w:t>
            </w:r>
            <w:r w:rsidRPr="00414E22">
              <w:rPr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0A4F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BE1260" w:rsidRDefault="00BE1260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12516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МФУ Принтер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18230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625B17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20.07.2018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25B17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 №ТР-</w:t>
            </w:r>
            <w:r w:rsidRPr="00625B1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0000000629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000000000000001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МФУ Принтер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</w:t>
            </w:r>
            <w:r w:rsidR="00E62A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11150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E62A3E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E62A3E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 №</w:t>
            </w:r>
            <w:r w:rsidR="00625B1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Тр-</w:t>
            </w:r>
            <w:r w:rsidRPr="00E62A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0000000565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061600000000068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Принтер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6988,80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6988,80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1007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061600000000060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Бесперебойник</w:t>
            </w:r>
            <w:proofErr w:type="spellEnd"/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6929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FE04BC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4111,68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1007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00-000000000000053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50143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Жалюзи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5515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25B17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 б/н от 31.07.2018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061600000000034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501431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Бензотриммер</w:t>
            </w:r>
            <w:proofErr w:type="spellEnd"/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9100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F1007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24.05.</w:t>
            </w:r>
            <w:r w:rsidR="000A4F99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1007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  <w:r w:rsidRPr="00F1007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№34 от 24.05.2021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13300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061600000000052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Стол 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2397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061600000000054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Мебель офисная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49998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061600000000055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Стол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Гамма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061600000000073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Стол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Гамма столешница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69297F" w:rsidRDefault="0069297F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6204,66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69297F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9297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061600000000074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Дверь металлическая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E63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FE04BC" w:rsidRDefault="00FE04BC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13401,19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E1260" w:rsidRP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BE1260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E1260" w:rsidRPr="003E63DA" w:rsidRDefault="00FE04BC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04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061600000000075</w:t>
            </w:r>
          </w:p>
        </w:tc>
      </w:tr>
      <w:tr w:rsidR="000A4F99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металлодетектор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0A4F99" w:rsidRDefault="000A4F99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A4F99" w:rsidRPr="003E63DA" w:rsidRDefault="00875D73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  <w:r w:rsidRPr="00875D7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№3365 от 03.08.2021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A4F99" w:rsidRPr="003E63DA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A4F99" w:rsidRPr="003E63DA" w:rsidRDefault="000A4F99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0A4F99" w:rsidRPr="008E1116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06E2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0312000000010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CD21D5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Мегафон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  <w:r w:rsidRPr="00CD21D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 №1455 от 21.07.2022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3E63DA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8E1116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06E2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0312000000010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</w:tr>
      <w:tr w:rsidR="00CD21D5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СИКЗ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 xml:space="preserve">Договор </w:t>
            </w:r>
            <w:proofErr w:type="spellStart"/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купли-продажи</w:t>
            </w:r>
            <w:r w:rsidRPr="00CD21D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№б</w:t>
            </w:r>
            <w:proofErr w:type="spellEnd"/>
            <w:r w:rsidRPr="00CD21D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/н от 21.09.2022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3E63DA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D06E27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06E2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0312000000010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CD21D5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СИКЗ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Договор купли-продажи</w:t>
            </w:r>
            <w:r w:rsidRPr="00CD21D5"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№ б/н от 21.09.2022 г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3E63DA" w:rsidRDefault="00CD21D5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CD21D5" w:rsidRPr="00CD21D5" w:rsidRDefault="00CD21D5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 w:rsidRPr="00D06E2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031200000001</w:t>
            </w: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</w:tr>
      <w:tr w:rsidR="00B94F0B" w:rsidRPr="003E63DA" w:rsidTr="00B94F0B">
        <w:tc>
          <w:tcPr>
            <w:tcW w:w="18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СИКЗ</w:t>
            </w:r>
          </w:p>
        </w:tc>
        <w:tc>
          <w:tcPr>
            <w:tcW w:w="12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11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0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Договор купли-продажи №1 от 17.11.2023</w:t>
            </w:r>
          </w:p>
        </w:tc>
        <w:tc>
          <w:tcPr>
            <w:tcW w:w="2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Администрация Любостанского сельсовета Большесолдатского района Курской области</w:t>
            </w:r>
          </w:p>
        </w:tc>
        <w:tc>
          <w:tcPr>
            <w:tcW w:w="11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94F0B" w:rsidRPr="003E63DA" w:rsidRDefault="00B94F0B" w:rsidP="00414E2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B94F0B" w:rsidRPr="00B94F0B" w:rsidRDefault="00B94F0B" w:rsidP="00414E22">
            <w:pPr>
              <w:spacing w:after="100" w:afterAutospacing="1" w:line="240" w:lineRule="auto"/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6"/>
                <w:szCs w:val="16"/>
                <w:lang w:eastAsia="ru-RU"/>
              </w:rPr>
              <w:t>031200000000118</w:t>
            </w:r>
          </w:p>
        </w:tc>
      </w:tr>
    </w:tbl>
    <w:p w:rsidR="002D06F2" w:rsidRPr="003E63DA" w:rsidRDefault="002D06F2" w:rsidP="003E63DA"/>
    <w:sectPr w:rsidR="002D06F2" w:rsidRPr="003E63DA" w:rsidSect="003E6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A"/>
    <w:rsid w:val="000033B8"/>
    <w:rsid w:val="000870A6"/>
    <w:rsid w:val="000A4F99"/>
    <w:rsid w:val="0019207F"/>
    <w:rsid w:val="001C369A"/>
    <w:rsid w:val="002540AF"/>
    <w:rsid w:val="002664B5"/>
    <w:rsid w:val="00274944"/>
    <w:rsid w:val="002A6150"/>
    <w:rsid w:val="002B0415"/>
    <w:rsid w:val="002D06F2"/>
    <w:rsid w:val="00352FE4"/>
    <w:rsid w:val="003E63DA"/>
    <w:rsid w:val="00413708"/>
    <w:rsid w:val="00414E22"/>
    <w:rsid w:val="00417B29"/>
    <w:rsid w:val="00423495"/>
    <w:rsid w:val="00424F5B"/>
    <w:rsid w:val="004A3596"/>
    <w:rsid w:val="004F08AE"/>
    <w:rsid w:val="00501431"/>
    <w:rsid w:val="00527F37"/>
    <w:rsid w:val="005D5A30"/>
    <w:rsid w:val="006104CF"/>
    <w:rsid w:val="00625B17"/>
    <w:rsid w:val="006456EB"/>
    <w:rsid w:val="0069297F"/>
    <w:rsid w:val="00717849"/>
    <w:rsid w:val="007A1EEB"/>
    <w:rsid w:val="007E69C9"/>
    <w:rsid w:val="00825050"/>
    <w:rsid w:val="00875D73"/>
    <w:rsid w:val="008C4F07"/>
    <w:rsid w:val="008E1116"/>
    <w:rsid w:val="008E739E"/>
    <w:rsid w:val="00905E80"/>
    <w:rsid w:val="00915260"/>
    <w:rsid w:val="00920957"/>
    <w:rsid w:val="009965E0"/>
    <w:rsid w:val="00A25B47"/>
    <w:rsid w:val="00A6799F"/>
    <w:rsid w:val="00AC2E39"/>
    <w:rsid w:val="00AD7B23"/>
    <w:rsid w:val="00AF1A9B"/>
    <w:rsid w:val="00B908F5"/>
    <w:rsid w:val="00B94F0B"/>
    <w:rsid w:val="00BB1756"/>
    <w:rsid w:val="00BE1260"/>
    <w:rsid w:val="00C24B49"/>
    <w:rsid w:val="00C94C6D"/>
    <w:rsid w:val="00CC65E3"/>
    <w:rsid w:val="00CD0A86"/>
    <w:rsid w:val="00CD21D5"/>
    <w:rsid w:val="00D06E27"/>
    <w:rsid w:val="00D353B4"/>
    <w:rsid w:val="00D939B6"/>
    <w:rsid w:val="00D957EB"/>
    <w:rsid w:val="00E62A3E"/>
    <w:rsid w:val="00EA12B3"/>
    <w:rsid w:val="00EB21AC"/>
    <w:rsid w:val="00ED6417"/>
    <w:rsid w:val="00ED772F"/>
    <w:rsid w:val="00F0678B"/>
    <w:rsid w:val="00F10075"/>
    <w:rsid w:val="00F93307"/>
    <w:rsid w:val="00FA6E72"/>
    <w:rsid w:val="00FB3FCA"/>
    <w:rsid w:val="00FE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816F"/>
  <w15:docId w15:val="{E4EDE268-99C8-4CAD-8C3C-D55CA5F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63DA"/>
  </w:style>
  <w:style w:type="paragraph" w:customStyle="1" w:styleId="msonormal0">
    <w:name w:val="msonormal"/>
    <w:basedOn w:val="a"/>
    <w:rsid w:val="003E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E63DA"/>
  </w:style>
  <w:style w:type="character" w:styleId="a3">
    <w:name w:val="Strong"/>
    <w:basedOn w:val="a0"/>
    <w:uiPriority w:val="22"/>
    <w:qFormat/>
    <w:rsid w:val="003E63DA"/>
    <w:rPr>
      <w:b/>
      <w:bCs/>
    </w:rPr>
  </w:style>
  <w:style w:type="character" w:customStyle="1" w:styleId="grame">
    <w:name w:val="grame"/>
    <w:basedOn w:val="a0"/>
    <w:rsid w:val="003E63DA"/>
  </w:style>
  <w:style w:type="paragraph" w:styleId="a4">
    <w:name w:val="Normal (Web)"/>
    <w:basedOn w:val="a"/>
    <w:uiPriority w:val="99"/>
    <w:semiHidden/>
    <w:unhideWhenUsed/>
    <w:rsid w:val="003E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+ 10 пт"/>
    <w:basedOn w:val="a"/>
    <w:rsid w:val="00501431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D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7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2022-04-14T08:17:00Z</cp:lastPrinted>
  <dcterms:created xsi:type="dcterms:W3CDTF">2023-12-29T08:24:00Z</dcterms:created>
  <dcterms:modified xsi:type="dcterms:W3CDTF">2023-12-29T12:20:00Z</dcterms:modified>
</cp:coreProperties>
</file>